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F2" w:rsidRDefault="00C0350B">
      <w:r>
        <w:rPr>
          <w:noProof/>
        </w:rPr>
        <w:drawing>
          <wp:anchor distT="107950" distB="107950" distL="107950" distR="107950" simplePos="0" relativeHeight="251659264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-187960</wp:posOffset>
            </wp:positionV>
            <wp:extent cx="1676400" cy="1333500"/>
            <wp:effectExtent l="19050" t="0" r="0" b="0"/>
            <wp:wrapTopAndBottom/>
            <wp:docPr id="1" name="Рисунок 1" descr="D:\Documents\Downloads\Group 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Group 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50B" w:rsidRPr="00110809" w:rsidRDefault="00C0350B" w:rsidP="00C0350B">
      <w:pPr>
        <w:jc w:val="center"/>
        <w:rPr>
          <w:b/>
          <w:sz w:val="28"/>
          <w:szCs w:val="28"/>
        </w:rPr>
      </w:pPr>
      <w:r w:rsidRPr="00110809">
        <w:rPr>
          <w:b/>
          <w:sz w:val="28"/>
          <w:szCs w:val="28"/>
        </w:rPr>
        <w:t>Муниципальное бюджетное учреждение</w:t>
      </w:r>
    </w:p>
    <w:p w:rsidR="00C0350B" w:rsidRDefault="00C0350B" w:rsidP="00C0350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10809">
        <w:rPr>
          <w:b/>
          <w:sz w:val="28"/>
          <w:szCs w:val="28"/>
        </w:rPr>
        <w:t>«Телерадиокомпания «БАЛТИЙСКИЙ БЕРЕГ»</w:t>
      </w:r>
    </w:p>
    <w:p w:rsidR="00C0350B" w:rsidRDefault="00C0350B" w:rsidP="00C0350B">
      <w:pPr>
        <w:rPr>
          <w:b/>
          <w:sz w:val="24"/>
          <w:szCs w:val="24"/>
        </w:rPr>
      </w:pPr>
    </w:p>
    <w:p w:rsidR="00C0350B" w:rsidRPr="00C0350B" w:rsidRDefault="00C0350B" w:rsidP="00C0350B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350B" w:rsidTr="00C0350B">
        <w:tc>
          <w:tcPr>
            <w:tcW w:w="4785" w:type="dxa"/>
          </w:tcPr>
          <w:p w:rsidR="00102EB2" w:rsidRPr="00C0350B" w:rsidRDefault="00102EB2" w:rsidP="00102EB2">
            <w:pPr>
              <w:rPr>
                <w:sz w:val="24"/>
                <w:szCs w:val="24"/>
              </w:rPr>
            </w:pPr>
            <w:r w:rsidRPr="00C0350B">
              <w:rPr>
                <w:sz w:val="24"/>
                <w:szCs w:val="24"/>
              </w:rPr>
              <w:t xml:space="preserve">ПРИНЯТО </w:t>
            </w:r>
          </w:p>
          <w:p w:rsidR="00102EB2" w:rsidRPr="00C0350B" w:rsidRDefault="00102EB2" w:rsidP="00102EB2">
            <w:pPr>
              <w:rPr>
                <w:sz w:val="24"/>
                <w:szCs w:val="24"/>
              </w:rPr>
            </w:pPr>
            <w:r w:rsidRPr="00C0350B">
              <w:rPr>
                <w:sz w:val="24"/>
                <w:szCs w:val="24"/>
              </w:rPr>
              <w:t xml:space="preserve">Общим собранием </w:t>
            </w:r>
          </w:p>
          <w:p w:rsidR="00102EB2" w:rsidRPr="00C0350B" w:rsidRDefault="00102EB2" w:rsidP="00102EB2">
            <w:pPr>
              <w:rPr>
                <w:sz w:val="24"/>
                <w:szCs w:val="24"/>
              </w:rPr>
            </w:pPr>
            <w:r w:rsidRPr="00C0350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23</w:t>
            </w:r>
            <w:r w:rsidRPr="00C0350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января </w:t>
            </w:r>
            <w:r w:rsidRPr="00C035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C0350B">
              <w:rPr>
                <w:sz w:val="24"/>
                <w:szCs w:val="24"/>
              </w:rPr>
              <w:t xml:space="preserve">г. </w:t>
            </w:r>
          </w:p>
          <w:p w:rsidR="00102EB2" w:rsidRDefault="00102EB2" w:rsidP="0010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3</w:t>
            </w:r>
          </w:p>
          <w:p w:rsidR="00C0350B" w:rsidRDefault="00C0350B" w:rsidP="00C0350B">
            <w:pPr>
              <w:rPr>
                <w:sz w:val="24"/>
                <w:szCs w:val="24"/>
              </w:rPr>
            </w:pPr>
          </w:p>
          <w:p w:rsidR="00C0350B" w:rsidRDefault="00C0350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0350B" w:rsidRDefault="00C03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</w:p>
          <w:p w:rsidR="00C0350B" w:rsidRDefault="00C03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№</w:t>
            </w:r>
            <w:r w:rsidR="00BC6C64">
              <w:rPr>
                <w:sz w:val="24"/>
                <w:szCs w:val="24"/>
              </w:rPr>
              <w:t xml:space="preserve"> </w:t>
            </w:r>
            <w:r w:rsidR="00BC6C64" w:rsidRPr="00BC6C64">
              <w:rPr>
                <w:sz w:val="24"/>
                <w:szCs w:val="24"/>
                <w:u w:val="single"/>
              </w:rPr>
              <w:t>2</w:t>
            </w:r>
            <w:r w:rsidRPr="00BC6C64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________</w:t>
            </w:r>
          </w:p>
          <w:p w:rsidR="00C0350B" w:rsidRDefault="00C0350B" w:rsidP="00BC6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BC6C6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»</w:t>
            </w:r>
            <w:r w:rsidR="00BC6C64">
              <w:rPr>
                <w:sz w:val="24"/>
                <w:szCs w:val="24"/>
              </w:rPr>
              <w:t xml:space="preserve"> января </w:t>
            </w:r>
            <w:r>
              <w:rPr>
                <w:sz w:val="24"/>
                <w:szCs w:val="24"/>
              </w:rPr>
              <w:t>20</w:t>
            </w:r>
            <w:r w:rsidR="00BC6C64"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C0350B" w:rsidRP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Pr="00C0350B" w:rsidRDefault="00C0350B" w:rsidP="00C0350B">
      <w:pPr>
        <w:jc w:val="center"/>
        <w:rPr>
          <w:b/>
          <w:sz w:val="28"/>
          <w:szCs w:val="28"/>
        </w:rPr>
      </w:pPr>
      <w:r w:rsidRPr="00C0350B">
        <w:rPr>
          <w:b/>
          <w:sz w:val="28"/>
          <w:szCs w:val="28"/>
        </w:rPr>
        <w:t>ПОЛОЖЕНИЕ</w:t>
      </w:r>
    </w:p>
    <w:p w:rsidR="00C0350B" w:rsidRPr="00C0350B" w:rsidRDefault="00C0350B" w:rsidP="00C0350B">
      <w:pPr>
        <w:jc w:val="center"/>
        <w:rPr>
          <w:sz w:val="28"/>
          <w:szCs w:val="28"/>
        </w:rPr>
      </w:pPr>
      <w:r w:rsidRPr="00C0350B">
        <w:rPr>
          <w:sz w:val="28"/>
          <w:szCs w:val="28"/>
        </w:rPr>
        <w:t xml:space="preserve">об </w:t>
      </w:r>
      <w:proofErr w:type="spellStart"/>
      <w:r w:rsidRPr="00C0350B">
        <w:rPr>
          <w:sz w:val="28"/>
          <w:szCs w:val="28"/>
        </w:rPr>
        <w:t>антикоррупционной</w:t>
      </w:r>
      <w:proofErr w:type="spellEnd"/>
      <w:r w:rsidRPr="00C0350B">
        <w:rPr>
          <w:sz w:val="28"/>
          <w:szCs w:val="28"/>
        </w:rPr>
        <w:t xml:space="preserve"> политике</w:t>
      </w:r>
    </w:p>
    <w:p w:rsidR="00C0350B" w:rsidRPr="00C0350B" w:rsidRDefault="00C0350B" w:rsidP="00C0350B">
      <w:pPr>
        <w:jc w:val="center"/>
        <w:rPr>
          <w:sz w:val="28"/>
          <w:szCs w:val="28"/>
        </w:rPr>
      </w:pPr>
      <w:r w:rsidRPr="00C0350B">
        <w:rPr>
          <w:sz w:val="28"/>
          <w:szCs w:val="28"/>
        </w:rPr>
        <w:t>Муниципального бюджетного учреждения</w:t>
      </w:r>
    </w:p>
    <w:p w:rsidR="00C0350B" w:rsidRPr="00C0350B" w:rsidRDefault="005944BA" w:rsidP="00C0350B">
      <w:pPr>
        <w:jc w:val="center"/>
        <w:rPr>
          <w:sz w:val="28"/>
          <w:szCs w:val="28"/>
        </w:rPr>
      </w:pPr>
      <w:r>
        <w:rPr>
          <w:sz w:val="28"/>
          <w:szCs w:val="28"/>
        </w:rPr>
        <w:t>«Т</w:t>
      </w:r>
      <w:r w:rsidR="00C0350B" w:rsidRPr="00C0350B">
        <w:rPr>
          <w:sz w:val="28"/>
          <w:szCs w:val="28"/>
        </w:rPr>
        <w:t>елерадиокомпания «БАЛТИЙСКИЙ БЕРЕГ»</w:t>
      </w:r>
    </w:p>
    <w:p w:rsidR="00C0350B" w:rsidRPr="00C0350B" w:rsidRDefault="00C0350B" w:rsidP="00C0350B">
      <w:pPr>
        <w:jc w:val="center"/>
        <w:rPr>
          <w:sz w:val="28"/>
          <w:szCs w:val="28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 w:rsidP="00C035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</w:p>
    <w:p w:rsidR="00C0350B" w:rsidRDefault="00C0350B" w:rsidP="00C0350B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350B" w:rsidRPr="00C0350B" w:rsidRDefault="00C0350B" w:rsidP="00C0350B">
      <w:pPr>
        <w:spacing w:after="120"/>
        <w:rPr>
          <w:b/>
          <w:sz w:val="24"/>
          <w:szCs w:val="24"/>
        </w:rPr>
      </w:pPr>
    </w:p>
    <w:p w:rsidR="00C0350B" w:rsidRPr="00C0350B" w:rsidRDefault="00C0350B" w:rsidP="00C0350B">
      <w:pPr>
        <w:spacing w:after="120"/>
        <w:rPr>
          <w:sz w:val="24"/>
          <w:szCs w:val="24"/>
        </w:rPr>
      </w:pPr>
      <w:r w:rsidRPr="00C0350B">
        <w:rPr>
          <w:sz w:val="24"/>
          <w:szCs w:val="24"/>
        </w:rPr>
        <w:t xml:space="preserve">СОДЕРЖАНИЕ </w:t>
      </w:r>
    </w:p>
    <w:p w:rsidR="00C0350B" w:rsidRPr="00C0350B" w:rsidRDefault="00C0350B" w:rsidP="00C0350B">
      <w:pPr>
        <w:spacing w:after="120"/>
        <w:rPr>
          <w:sz w:val="24"/>
          <w:szCs w:val="24"/>
        </w:rPr>
      </w:pPr>
      <w:r w:rsidRPr="00C0350B">
        <w:rPr>
          <w:sz w:val="24"/>
          <w:szCs w:val="24"/>
        </w:rPr>
        <w:t xml:space="preserve">1. Цели и задачи внедрения </w:t>
      </w:r>
      <w:proofErr w:type="spellStart"/>
      <w:r w:rsidRPr="00C0350B">
        <w:rPr>
          <w:sz w:val="24"/>
          <w:szCs w:val="24"/>
        </w:rPr>
        <w:t>антикоррупционной</w:t>
      </w:r>
      <w:proofErr w:type="spellEnd"/>
      <w:r w:rsidRPr="00C0350B">
        <w:rPr>
          <w:sz w:val="24"/>
          <w:szCs w:val="24"/>
        </w:rPr>
        <w:t xml:space="preserve"> политики </w:t>
      </w:r>
    </w:p>
    <w:p w:rsidR="00C0350B" w:rsidRPr="00C0350B" w:rsidRDefault="00C0350B" w:rsidP="00C0350B">
      <w:pPr>
        <w:spacing w:after="120"/>
        <w:rPr>
          <w:sz w:val="24"/>
          <w:szCs w:val="24"/>
        </w:rPr>
      </w:pPr>
      <w:r w:rsidRPr="00C0350B">
        <w:rPr>
          <w:sz w:val="24"/>
          <w:szCs w:val="24"/>
        </w:rPr>
        <w:t xml:space="preserve">2. Используемые в политике понятия и определения </w:t>
      </w:r>
    </w:p>
    <w:p w:rsidR="00C0350B" w:rsidRPr="00C0350B" w:rsidRDefault="00C0350B" w:rsidP="00C0350B">
      <w:pPr>
        <w:spacing w:after="120"/>
        <w:rPr>
          <w:sz w:val="24"/>
          <w:szCs w:val="24"/>
        </w:rPr>
      </w:pPr>
      <w:r w:rsidRPr="00C0350B">
        <w:rPr>
          <w:sz w:val="24"/>
          <w:szCs w:val="24"/>
        </w:rPr>
        <w:t xml:space="preserve">3. Основные принципы </w:t>
      </w:r>
      <w:proofErr w:type="spellStart"/>
      <w:r w:rsidRPr="00C0350B">
        <w:rPr>
          <w:sz w:val="24"/>
          <w:szCs w:val="24"/>
        </w:rPr>
        <w:t>антикоррупционной</w:t>
      </w:r>
      <w:proofErr w:type="spellEnd"/>
      <w:r w:rsidRPr="00C0350B">
        <w:rPr>
          <w:sz w:val="24"/>
          <w:szCs w:val="24"/>
        </w:rPr>
        <w:t xml:space="preserve"> деятельности организации </w:t>
      </w:r>
    </w:p>
    <w:p w:rsidR="00C0350B" w:rsidRPr="00C0350B" w:rsidRDefault="00C0350B" w:rsidP="00C0350B">
      <w:pPr>
        <w:spacing w:after="120"/>
        <w:rPr>
          <w:sz w:val="24"/>
          <w:szCs w:val="24"/>
        </w:rPr>
      </w:pPr>
      <w:r w:rsidRPr="00C0350B">
        <w:rPr>
          <w:sz w:val="24"/>
          <w:szCs w:val="24"/>
        </w:rPr>
        <w:t>4. Область применения политики и круг лиц, попадающих под ее действие</w:t>
      </w:r>
    </w:p>
    <w:p w:rsidR="00C0350B" w:rsidRPr="00C0350B" w:rsidRDefault="00C0350B" w:rsidP="00C0350B">
      <w:pPr>
        <w:spacing w:after="120"/>
        <w:rPr>
          <w:sz w:val="24"/>
          <w:szCs w:val="24"/>
        </w:rPr>
      </w:pPr>
      <w:r w:rsidRPr="00C0350B">
        <w:rPr>
          <w:sz w:val="24"/>
          <w:szCs w:val="24"/>
        </w:rPr>
        <w:t xml:space="preserve">5. Определение должностных лиц организации, ответственных за реализацию </w:t>
      </w:r>
      <w:proofErr w:type="spellStart"/>
      <w:r w:rsidRPr="00C0350B">
        <w:rPr>
          <w:sz w:val="24"/>
          <w:szCs w:val="24"/>
        </w:rPr>
        <w:t>антикоррупционной</w:t>
      </w:r>
      <w:proofErr w:type="spellEnd"/>
      <w:r w:rsidRPr="00C0350B">
        <w:rPr>
          <w:sz w:val="24"/>
          <w:szCs w:val="24"/>
        </w:rPr>
        <w:t xml:space="preserve"> политики </w:t>
      </w:r>
    </w:p>
    <w:p w:rsidR="00C0350B" w:rsidRPr="00C0350B" w:rsidRDefault="00C0350B" w:rsidP="00C0350B">
      <w:pPr>
        <w:spacing w:after="120"/>
        <w:rPr>
          <w:sz w:val="24"/>
          <w:szCs w:val="24"/>
        </w:rPr>
      </w:pPr>
      <w:r w:rsidRPr="00C0350B">
        <w:rPr>
          <w:sz w:val="24"/>
          <w:szCs w:val="24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C0350B" w:rsidRPr="00C0350B" w:rsidRDefault="00C0350B" w:rsidP="00C0350B">
      <w:pPr>
        <w:spacing w:after="120"/>
        <w:rPr>
          <w:sz w:val="24"/>
          <w:szCs w:val="24"/>
        </w:rPr>
      </w:pPr>
      <w:r w:rsidRPr="00C0350B">
        <w:rPr>
          <w:sz w:val="24"/>
          <w:szCs w:val="24"/>
        </w:rPr>
        <w:t xml:space="preserve">7. Установление перечня реализуемых организацией </w:t>
      </w:r>
      <w:proofErr w:type="spellStart"/>
      <w:r w:rsidRPr="00C0350B">
        <w:rPr>
          <w:sz w:val="24"/>
          <w:szCs w:val="24"/>
        </w:rPr>
        <w:t>антикоррупционных</w:t>
      </w:r>
      <w:proofErr w:type="spellEnd"/>
      <w:r w:rsidRPr="00C0350B">
        <w:rPr>
          <w:sz w:val="24"/>
          <w:szCs w:val="24"/>
        </w:rPr>
        <w:t xml:space="preserve"> мероприятий, стандартов и процедур и порядок их выполнения (применения) </w:t>
      </w:r>
    </w:p>
    <w:p w:rsidR="00C0350B" w:rsidRPr="00C0350B" w:rsidRDefault="00C0350B" w:rsidP="00C0350B">
      <w:pPr>
        <w:spacing w:after="120"/>
        <w:rPr>
          <w:sz w:val="24"/>
          <w:szCs w:val="24"/>
        </w:rPr>
      </w:pPr>
      <w:r w:rsidRPr="00C0350B">
        <w:rPr>
          <w:sz w:val="24"/>
          <w:szCs w:val="24"/>
        </w:rPr>
        <w:t xml:space="preserve">8. Ответственность сотрудников за несоблюдение требований </w:t>
      </w:r>
      <w:proofErr w:type="spellStart"/>
      <w:r w:rsidRPr="00C0350B">
        <w:rPr>
          <w:sz w:val="24"/>
          <w:szCs w:val="24"/>
        </w:rPr>
        <w:t>антикоррупционной</w:t>
      </w:r>
      <w:proofErr w:type="spellEnd"/>
      <w:r w:rsidRPr="00C0350B">
        <w:rPr>
          <w:sz w:val="24"/>
          <w:szCs w:val="24"/>
        </w:rPr>
        <w:t xml:space="preserve"> политики </w:t>
      </w:r>
    </w:p>
    <w:p w:rsidR="00C0350B" w:rsidRDefault="00C0350B" w:rsidP="00C0350B">
      <w:pPr>
        <w:spacing w:after="120"/>
        <w:rPr>
          <w:sz w:val="24"/>
          <w:szCs w:val="24"/>
        </w:rPr>
      </w:pPr>
      <w:r w:rsidRPr="00C0350B">
        <w:rPr>
          <w:sz w:val="24"/>
          <w:szCs w:val="24"/>
        </w:rPr>
        <w:t xml:space="preserve">9. Порядок пересмотра и внесения изменений в </w:t>
      </w:r>
      <w:proofErr w:type="spellStart"/>
      <w:r w:rsidRPr="00C0350B">
        <w:rPr>
          <w:sz w:val="24"/>
          <w:szCs w:val="24"/>
        </w:rPr>
        <w:t>антикоррупционную</w:t>
      </w:r>
      <w:proofErr w:type="spellEnd"/>
      <w:r w:rsidRPr="00C0350B">
        <w:rPr>
          <w:sz w:val="24"/>
          <w:szCs w:val="24"/>
        </w:rPr>
        <w:t xml:space="preserve"> политику Организации</w:t>
      </w:r>
    </w:p>
    <w:p w:rsidR="00C0350B" w:rsidRDefault="00C0350B" w:rsidP="00C0350B">
      <w:pPr>
        <w:spacing w:after="120"/>
        <w:rPr>
          <w:sz w:val="24"/>
          <w:szCs w:val="24"/>
        </w:rPr>
      </w:pPr>
    </w:p>
    <w:p w:rsidR="00C0350B" w:rsidRDefault="00C0350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350B" w:rsidRDefault="00C0350B" w:rsidP="00C0350B">
      <w:pPr>
        <w:pStyle w:val="a4"/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C0350B">
        <w:rPr>
          <w:b/>
          <w:sz w:val="24"/>
          <w:szCs w:val="24"/>
        </w:rPr>
        <w:lastRenderedPageBreak/>
        <w:t xml:space="preserve">Цели и задачи внедрения </w:t>
      </w:r>
      <w:proofErr w:type="spellStart"/>
      <w:r w:rsidRPr="00C0350B">
        <w:rPr>
          <w:b/>
          <w:sz w:val="24"/>
          <w:szCs w:val="24"/>
        </w:rPr>
        <w:t>антикоррупционной</w:t>
      </w:r>
      <w:proofErr w:type="spellEnd"/>
      <w:r w:rsidRPr="00C0350B">
        <w:rPr>
          <w:b/>
          <w:sz w:val="24"/>
          <w:szCs w:val="24"/>
        </w:rPr>
        <w:t xml:space="preserve"> политики </w:t>
      </w:r>
    </w:p>
    <w:p w:rsidR="00C0350B" w:rsidRPr="00C0350B" w:rsidRDefault="00C0350B" w:rsidP="00C0350B">
      <w:pPr>
        <w:pStyle w:val="a4"/>
        <w:spacing w:after="120"/>
        <w:rPr>
          <w:b/>
          <w:sz w:val="24"/>
          <w:szCs w:val="24"/>
        </w:rPr>
      </w:pPr>
    </w:p>
    <w:p w:rsid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proofErr w:type="spellStart"/>
      <w:r w:rsidRPr="00C0350B">
        <w:rPr>
          <w:sz w:val="24"/>
          <w:szCs w:val="24"/>
        </w:rPr>
        <w:t>Антикоррупционная</w:t>
      </w:r>
      <w:proofErr w:type="spellEnd"/>
      <w:r w:rsidRPr="00C0350B">
        <w:rPr>
          <w:sz w:val="24"/>
          <w:szCs w:val="24"/>
        </w:rPr>
        <w:t xml:space="preserve"> политика в Муниципальном бюджетном учреждении «</w:t>
      </w:r>
      <w:r>
        <w:rPr>
          <w:sz w:val="24"/>
          <w:szCs w:val="24"/>
        </w:rPr>
        <w:t xml:space="preserve">Телерадиокомпания «БАЛТИЙСКИЙ БЕРЕГ» </w:t>
      </w:r>
      <w:r w:rsidRPr="00C0350B">
        <w:rPr>
          <w:sz w:val="24"/>
          <w:szCs w:val="24"/>
        </w:rPr>
        <w:t xml:space="preserve">(далее -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 ФЗ). Нормативными актами, регулирующими </w:t>
      </w:r>
      <w:proofErr w:type="spellStart"/>
      <w:r w:rsidRPr="00C0350B">
        <w:rPr>
          <w:sz w:val="24"/>
          <w:szCs w:val="24"/>
        </w:rPr>
        <w:t>антикоррупционную</w:t>
      </w:r>
      <w:proofErr w:type="spellEnd"/>
      <w:r w:rsidRPr="00C0350B">
        <w:rPr>
          <w:sz w:val="24"/>
          <w:szCs w:val="24"/>
        </w:rPr>
        <w:t xml:space="preserve"> политику </w:t>
      </w:r>
      <w:r>
        <w:rPr>
          <w:sz w:val="24"/>
          <w:szCs w:val="24"/>
        </w:rPr>
        <w:t>У</w:t>
      </w:r>
      <w:r w:rsidRPr="00C0350B">
        <w:rPr>
          <w:sz w:val="24"/>
          <w:szCs w:val="24"/>
        </w:rPr>
        <w:t>чреждения</w:t>
      </w:r>
      <w:r>
        <w:rPr>
          <w:sz w:val="24"/>
          <w:szCs w:val="24"/>
        </w:rPr>
        <w:t>, являются Закон «О средствах массовой информации</w:t>
      </w:r>
      <w:r w:rsidRPr="00C0350B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«О рекламе», </w:t>
      </w:r>
      <w:r w:rsidRPr="00C0350B">
        <w:rPr>
          <w:sz w:val="24"/>
          <w:szCs w:val="24"/>
        </w:rPr>
        <w:t xml:space="preserve">закон «О контрактной системе в сфере закупок товаров, работ, услуг для обеспечения государственных и муниципальных нужд», Устав общеобразовательного учреждения, и другие локальные акты.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В соответствии со ст.13.3 Федерального закона № 273-ФЗ меры по предупреждению коррупции, принимаемые в организации, могут включать: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1) определение должностных лиц, ответственных за профилактику коррупционных и иных правонарушений;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2) сотрудничество организации с правоохранительными органами;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 4) принятие кодекса этики и служебного поведения работников организации;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5) предотвращение и урегулирование конфликта интересов;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6) недопущение составления неофициальной отчетности и использования поддельных документов. </w:t>
      </w:r>
      <w:proofErr w:type="spellStart"/>
      <w:r w:rsidRPr="00C0350B">
        <w:rPr>
          <w:sz w:val="24"/>
          <w:szCs w:val="24"/>
        </w:rPr>
        <w:t>Антикоррупционная</w:t>
      </w:r>
      <w:proofErr w:type="spellEnd"/>
      <w:r w:rsidRPr="00C0350B">
        <w:rPr>
          <w:sz w:val="24"/>
          <w:szCs w:val="24"/>
        </w:rPr>
        <w:t xml:space="preserve"> политика школы направлена на реализацию данных мер. </w:t>
      </w:r>
    </w:p>
    <w:p w:rsidR="00C0350B" w:rsidRPr="00C0350B" w:rsidRDefault="00C0350B" w:rsidP="00C0350B">
      <w:pPr>
        <w:pStyle w:val="a4"/>
        <w:spacing w:after="120"/>
        <w:rPr>
          <w:sz w:val="24"/>
          <w:szCs w:val="24"/>
        </w:rPr>
      </w:pPr>
    </w:p>
    <w:p w:rsidR="00C0350B" w:rsidRPr="00C0350B" w:rsidRDefault="00C0350B" w:rsidP="00C0350B">
      <w:pPr>
        <w:pStyle w:val="a4"/>
        <w:spacing w:after="120"/>
        <w:rPr>
          <w:sz w:val="24"/>
          <w:szCs w:val="24"/>
        </w:rPr>
      </w:pPr>
    </w:p>
    <w:p w:rsidR="00C0350B" w:rsidRDefault="00C0350B" w:rsidP="00C0350B">
      <w:pPr>
        <w:pStyle w:val="a4"/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C0350B">
        <w:rPr>
          <w:b/>
          <w:sz w:val="24"/>
          <w:szCs w:val="24"/>
        </w:rPr>
        <w:t xml:space="preserve">Используемые в политике понятия и определения </w:t>
      </w:r>
    </w:p>
    <w:p w:rsidR="00C0350B" w:rsidRPr="00C0350B" w:rsidRDefault="00C0350B" w:rsidP="00C0350B">
      <w:pPr>
        <w:pStyle w:val="a4"/>
        <w:spacing w:after="120"/>
        <w:rPr>
          <w:b/>
          <w:sz w:val="24"/>
          <w:szCs w:val="24"/>
        </w:rPr>
      </w:pP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proofErr w:type="gramStart"/>
      <w:r w:rsidRPr="00C0350B">
        <w:rPr>
          <w:b/>
          <w:i/>
          <w:sz w:val="24"/>
          <w:szCs w:val="24"/>
        </w:rPr>
        <w:t xml:space="preserve">Коррупция </w:t>
      </w:r>
      <w:r w:rsidRPr="00C0350B">
        <w:rPr>
          <w:sz w:val="24"/>
          <w:szCs w:val="24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0350B">
        <w:rPr>
          <w:sz w:val="24"/>
          <w:szCs w:val="24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b/>
          <w:i/>
          <w:sz w:val="24"/>
          <w:szCs w:val="24"/>
        </w:rPr>
        <w:t>Противодействие коррупции</w:t>
      </w:r>
      <w:r w:rsidRPr="00C0350B">
        <w:rPr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в) по минимизации и (или) ликвидации последствий коррупционных правонарушений.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b/>
          <w:i/>
          <w:sz w:val="24"/>
          <w:szCs w:val="24"/>
        </w:rPr>
        <w:t>Организация</w:t>
      </w:r>
      <w:r w:rsidRPr="00C0350B">
        <w:rPr>
          <w:sz w:val="24"/>
          <w:szCs w:val="24"/>
        </w:rPr>
        <w:t xml:space="preserve"> – юридическое лицо независимо от формы собственности, организационно</w:t>
      </w:r>
      <w:r w:rsidR="007171C3">
        <w:rPr>
          <w:sz w:val="24"/>
          <w:szCs w:val="24"/>
        </w:rPr>
        <w:t>-</w:t>
      </w:r>
      <w:r w:rsidRPr="00C0350B">
        <w:rPr>
          <w:sz w:val="24"/>
          <w:szCs w:val="24"/>
        </w:rPr>
        <w:t xml:space="preserve">правовой формы и отраслевой принадлежности.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b/>
          <w:i/>
          <w:sz w:val="24"/>
          <w:szCs w:val="24"/>
        </w:rPr>
        <w:lastRenderedPageBreak/>
        <w:t>Контрагент</w:t>
      </w:r>
      <w:r w:rsidRPr="00C0350B">
        <w:rPr>
          <w:sz w:val="24"/>
          <w:szCs w:val="24"/>
        </w:rPr>
        <w:t xml:space="preserve"> – любое российское или иностранное юридическое, или физическое лицо, с которым организация вступает в договорные отношения, за исключением трудовых отношений.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proofErr w:type="gramStart"/>
      <w:r w:rsidRPr="00C0350B">
        <w:rPr>
          <w:b/>
          <w:i/>
          <w:sz w:val="24"/>
          <w:szCs w:val="24"/>
        </w:rPr>
        <w:t xml:space="preserve">Взятка </w:t>
      </w:r>
      <w:r w:rsidRPr="00C0350B">
        <w:rPr>
          <w:sz w:val="24"/>
          <w:szCs w:val="24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C0350B">
        <w:rPr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proofErr w:type="gramStart"/>
      <w:r w:rsidRPr="00C0350B">
        <w:rPr>
          <w:b/>
          <w:i/>
          <w:sz w:val="24"/>
          <w:szCs w:val="24"/>
        </w:rPr>
        <w:t>Коммерческий подкуп</w:t>
      </w:r>
      <w:r w:rsidRPr="00C0350B">
        <w:rPr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proofErr w:type="gramStart"/>
      <w:r w:rsidRPr="00C0350B">
        <w:rPr>
          <w:b/>
          <w:i/>
          <w:sz w:val="24"/>
          <w:szCs w:val="24"/>
        </w:rPr>
        <w:t>Конфликт интересов</w:t>
      </w:r>
      <w:r w:rsidRPr="00C0350B">
        <w:rPr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C0350B">
        <w:rPr>
          <w:sz w:val="24"/>
          <w:szCs w:val="24"/>
        </w:rPr>
        <w:t xml:space="preserve"> (представителем организации) которой он является.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b/>
          <w:i/>
          <w:sz w:val="24"/>
          <w:szCs w:val="24"/>
        </w:rPr>
        <w:t>Личная заинтересованность работника (представителя организации)</w:t>
      </w:r>
      <w:r w:rsidRPr="00C0350B">
        <w:rPr>
          <w:sz w:val="24"/>
          <w:szCs w:val="24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</w:p>
    <w:p w:rsidR="00C0350B" w:rsidRPr="00C0350B" w:rsidRDefault="00C0350B" w:rsidP="00C0350B">
      <w:pPr>
        <w:pStyle w:val="a4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C0350B">
        <w:rPr>
          <w:b/>
          <w:sz w:val="24"/>
          <w:szCs w:val="24"/>
        </w:rPr>
        <w:t xml:space="preserve">Основные принципы </w:t>
      </w:r>
      <w:proofErr w:type="spellStart"/>
      <w:r w:rsidRPr="00C0350B">
        <w:rPr>
          <w:b/>
          <w:sz w:val="24"/>
          <w:szCs w:val="24"/>
        </w:rPr>
        <w:t>антикоррупционной</w:t>
      </w:r>
      <w:proofErr w:type="spellEnd"/>
      <w:r w:rsidRPr="00C0350B">
        <w:rPr>
          <w:b/>
          <w:sz w:val="24"/>
          <w:szCs w:val="24"/>
        </w:rPr>
        <w:t xml:space="preserve"> деятельности организации </w:t>
      </w:r>
    </w:p>
    <w:p w:rsid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Система мер противодействия коррупции в Учреждении основывается на следующих ключевых принципах: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3.1.Принцип соответствия политики Учреждения действующему законодательству и общепринятым нормам. Соответствие реализуемых </w:t>
      </w:r>
      <w:proofErr w:type="spellStart"/>
      <w:r w:rsidRPr="00C0350B">
        <w:rPr>
          <w:sz w:val="24"/>
          <w:szCs w:val="24"/>
        </w:rPr>
        <w:t>антикоррупционных</w:t>
      </w:r>
      <w:proofErr w:type="spellEnd"/>
      <w:r w:rsidRPr="00C0350B">
        <w:rPr>
          <w:sz w:val="24"/>
          <w:szCs w:val="24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3.2. Принцип личного примера руководства.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3.3. Принцип вовлеченности работников. Информированность работников о положениях </w:t>
      </w:r>
      <w:proofErr w:type="spellStart"/>
      <w:r w:rsidRPr="00C0350B">
        <w:rPr>
          <w:sz w:val="24"/>
          <w:szCs w:val="24"/>
        </w:rPr>
        <w:t>антикоррупционного</w:t>
      </w:r>
      <w:proofErr w:type="spellEnd"/>
      <w:r w:rsidRPr="00C0350B">
        <w:rPr>
          <w:sz w:val="24"/>
          <w:szCs w:val="24"/>
        </w:rPr>
        <w:t xml:space="preserve"> законодательства и их активное участие в формировании и реализации </w:t>
      </w:r>
      <w:proofErr w:type="spellStart"/>
      <w:r w:rsidRPr="00C0350B">
        <w:rPr>
          <w:sz w:val="24"/>
          <w:szCs w:val="24"/>
        </w:rPr>
        <w:t>антикоррупционных</w:t>
      </w:r>
      <w:proofErr w:type="spellEnd"/>
      <w:r w:rsidRPr="00C0350B">
        <w:rPr>
          <w:sz w:val="24"/>
          <w:szCs w:val="24"/>
        </w:rPr>
        <w:t xml:space="preserve"> стандартов и процедур.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3.4. Принцип соразмерности </w:t>
      </w:r>
      <w:proofErr w:type="spellStart"/>
      <w:r w:rsidRPr="00C0350B">
        <w:rPr>
          <w:sz w:val="24"/>
          <w:szCs w:val="24"/>
        </w:rPr>
        <w:t>антикоррупционных</w:t>
      </w:r>
      <w:proofErr w:type="spellEnd"/>
      <w:r w:rsidRPr="00C0350B">
        <w:rPr>
          <w:sz w:val="24"/>
          <w:szCs w:val="24"/>
        </w:rPr>
        <w:t xml:space="preserve"> процедур риску коррупции. 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школы коррупционных рисков.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lastRenderedPageBreak/>
        <w:t xml:space="preserve">3.5. Принцип эффективности </w:t>
      </w:r>
      <w:proofErr w:type="spellStart"/>
      <w:r w:rsidRPr="00C0350B">
        <w:rPr>
          <w:sz w:val="24"/>
          <w:szCs w:val="24"/>
        </w:rPr>
        <w:t>антикоррупционных</w:t>
      </w:r>
      <w:proofErr w:type="spellEnd"/>
      <w:r w:rsidRPr="00C0350B">
        <w:rPr>
          <w:sz w:val="24"/>
          <w:szCs w:val="24"/>
        </w:rPr>
        <w:t xml:space="preserve"> процедур. Применение в школе таких </w:t>
      </w:r>
      <w:proofErr w:type="spellStart"/>
      <w:r w:rsidRPr="00C0350B">
        <w:rPr>
          <w:sz w:val="24"/>
          <w:szCs w:val="24"/>
        </w:rPr>
        <w:t>антикоррупционных</w:t>
      </w:r>
      <w:proofErr w:type="spellEnd"/>
      <w:r w:rsidRPr="00C0350B">
        <w:rPr>
          <w:sz w:val="24"/>
          <w:szCs w:val="24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C0350B">
        <w:rPr>
          <w:sz w:val="24"/>
          <w:szCs w:val="24"/>
        </w:rPr>
        <w:t>приносят значимый результат</w:t>
      </w:r>
      <w:proofErr w:type="gramEnd"/>
      <w:r w:rsidRPr="00C0350B">
        <w:rPr>
          <w:sz w:val="24"/>
          <w:szCs w:val="24"/>
        </w:rPr>
        <w:t xml:space="preserve">.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3.6. Принцип ответственности и неотвратимости наказания. 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 w:rsidRPr="00C0350B">
        <w:rPr>
          <w:sz w:val="24"/>
          <w:szCs w:val="24"/>
        </w:rPr>
        <w:t>антикоррупционной</w:t>
      </w:r>
      <w:proofErr w:type="spellEnd"/>
      <w:r w:rsidRPr="00C0350B">
        <w:rPr>
          <w:sz w:val="24"/>
          <w:szCs w:val="24"/>
        </w:rPr>
        <w:t xml:space="preserve"> политики.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>3.7. Принцип открытости</w:t>
      </w:r>
      <w:r>
        <w:rPr>
          <w:sz w:val="24"/>
          <w:szCs w:val="24"/>
        </w:rPr>
        <w:t>.</w:t>
      </w:r>
      <w:r w:rsidRPr="00C0350B">
        <w:rPr>
          <w:sz w:val="24"/>
          <w:szCs w:val="24"/>
        </w:rPr>
        <w:t xml:space="preserve"> Информирование контрагентов, партнеров и общественность о принятых в </w:t>
      </w:r>
      <w:r>
        <w:rPr>
          <w:sz w:val="24"/>
          <w:szCs w:val="24"/>
        </w:rPr>
        <w:t xml:space="preserve">Учреждении </w:t>
      </w:r>
      <w:proofErr w:type="spellStart"/>
      <w:r w:rsidRPr="00C0350B">
        <w:rPr>
          <w:sz w:val="24"/>
          <w:szCs w:val="24"/>
        </w:rPr>
        <w:t>антикоррупционных</w:t>
      </w:r>
      <w:proofErr w:type="spellEnd"/>
      <w:r w:rsidRPr="00C0350B">
        <w:rPr>
          <w:sz w:val="24"/>
          <w:szCs w:val="24"/>
        </w:rPr>
        <w:t xml:space="preserve"> стандартах ведения деятельности.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3.8. Принцип постоянного контроля и регулярного мониторинга. Регулярное осуществление мониторинга эффективности внедренных </w:t>
      </w:r>
      <w:proofErr w:type="spellStart"/>
      <w:r w:rsidRPr="00C0350B">
        <w:rPr>
          <w:sz w:val="24"/>
          <w:szCs w:val="24"/>
        </w:rPr>
        <w:t>антикоррупционных</w:t>
      </w:r>
      <w:proofErr w:type="spellEnd"/>
      <w:r w:rsidRPr="00C0350B">
        <w:rPr>
          <w:sz w:val="24"/>
          <w:szCs w:val="24"/>
        </w:rPr>
        <w:t xml:space="preserve"> стандартов и процедур, а также </w:t>
      </w:r>
      <w:proofErr w:type="gramStart"/>
      <w:r w:rsidRPr="00C0350B">
        <w:rPr>
          <w:sz w:val="24"/>
          <w:szCs w:val="24"/>
        </w:rPr>
        <w:t>контроля за</w:t>
      </w:r>
      <w:proofErr w:type="gramEnd"/>
      <w:r w:rsidRPr="00C0350B">
        <w:rPr>
          <w:sz w:val="24"/>
          <w:szCs w:val="24"/>
        </w:rPr>
        <w:t xml:space="preserve"> их исполнением.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</w:p>
    <w:p w:rsidR="00C0350B" w:rsidRPr="00C0350B" w:rsidRDefault="00C0350B" w:rsidP="00C0350B">
      <w:pPr>
        <w:pStyle w:val="a4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C0350B">
        <w:rPr>
          <w:b/>
          <w:sz w:val="24"/>
          <w:szCs w:val="24"/>
        </w:rPr>
        <w:t xml:space="preserve">Область применения политики и круг лиц, попадающих под ее действие </w:t>
      </w:r>
    </w:p>
    <w:p w:rsidR="00C0350B" w:rsidRPr="00C0350B" w:rsidRDefault="00C0350B" w:rsidP="00C0350B">
      <w:pPr>
        <w:spacing w:after="120"/>
        <w:ind w:firstLine="709"/>
        <w:jc w:val="both"/>
        <w:rPr>
          <w:sz w:val="24"/>
          <w:szCs w:val="24"/>
        </w:rPr>
      </w:pPr>
      <w:r w:rsidRPr="00C0350B">
        <w:rPr>
          <w:sz w:val="24"/>
          <w:szCs w:val="24"/>
        </w:rPr>
        <w:t>Основным кругом лиц, попадающих под действие по</w:t>
      </w:r>
      <w:r>
        <w:rPr>
          <w:sz w:val="24"/>
          <w:szCs w:val="24"/>
        </w:rPr>
        <w:t>литики, являются работники Учреждения, находящиеся с ним</w:t>
      </w:r>
      <w:r w:rsidRPr="00C0350B">
        <w:rPr>
          <w:sz w:val="24"/>
          <w:szCs w:val="24"/>
        </w:rPr>
        <w:t xml:space="preserve"> в трудовых отношениях, вне зависимости от занимаемой должности и выполняемых функций. Политика распространяется и на лица, предоставляющие услуги </w:t>
      </w:r>
      <w:r>
        <w:rPr>
          <w:sz w:val="24"/>
          <w:szCs w:val="24"/>
        </w:rPr>
        <w:t>У</w:t>
      </w:r>
      <w:r w:rsidRPr="00C0350B">
        <w:rPr>
          <w:sz w:val="24"/>
          <w:szCs w:val="24"/>
        </w:rPr>
        <w:t xml:space="preserve">чреждению на основе гражданско-правовых договоров. В этом случае соответствующие положения нужно включить в текст договоров. </w:t>
      </w:r>
    </w:p>
    <w:p w:rsidR="00C0350B" w:rsidRPr="00C0350B" w:rsidRDefault="00C0350B" w:rsidP="00C0350B">
      <w:pPr>
        <w:pStyle w:val="a4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C0350B">
        <w:rPr>
          <w:b/>
          <w:sz w:val="24"/>
          <w:szCs w:val="24"/>
        </w:rPr>
        <w:t xml:space="preserve">Определение должностных лиц Учреждения, ответственных за реализацию </w:t>
      </w:r>
      <w:proofErr w:type="spellStart"/>
      <w:r w:rsidRPr="00C0350B">
        <w:rPr>
          <w:b/>
          <w:sz w:val="24"/>
          <w:szCs w:val="24"/>
        </w:rPr>
        <w:t>антикоррупционной</w:t>
      </w:r>
      <w:proofErr w:type="spellEnd"/>
      <w:r w:rsidRPr="00C0350B">
        <w:rPr>
          <w:b/>
          <w:sz w:val="24"/>
          <w:szCs w:val="24"/>
        </w:rPr>
        <w:t xml:space="preserve"> политики </w:t>
      </w:r>
    </w:p>
    <w:p w:rsidR="00C0350B" w:rsidRPr="00C0350B" w:rsidRDefault="00C0350B" w:rsidP="00C0350B">
      <w:pPr>
        <w:pStyle w:val="a4"/>
        <w:spacing w:after="120"/>
        <w:jc w:val="both"/>
        <w:rPr>
          <w:sz w:val="24"/>
          <w:szCs w:val="24"/>
        </w:rPr>
      </w:pP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Задачи, функции и полномочия директора в сфере противодействия коррупции определены его Должностной инструкцией. Эти обязанности включают в частности: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- разработку локальных нормативных актов </w:t>
      </w:r>
      <w:r>
        <w:rPr>
          <w:sz w:val="24"/>
          <w:szCs w:val="24"/>
        </w:rPr>
        <w:t>Учреждения</w:t>
      </w:r>
      <w:r w:rsidRPr="00C0350B">
        <w:rPr>
          <w:sz w:val="24"/>
          <w:szCs w:val="24"/>
        </w:rPr>
        <w:t>, направленных на реализацию мер по предупреждению коррупции (</w:t>
      </w:r>
      <w:proofErr w:type="spellStart"/>
      <w:r w:rsidRPr="00C0350B">
        <w:rPr>
          <w:sz w:val="24"/>
          <w:szCs w:val="24"/>
        </w:rPr>
        <w:t>антикоррупционной</w:t>
      </w:r>
      <w:proofErr w:type="spellEnd"/>
      <w:r w:rsidRPr="00C0350B">
        <w:rPr>
          <w:sz w:val="24"/>
          <w:szCs w:val="24"/>
        </w:rPr>
        <w:t xml:space="preserve"> политики, кодекса этики и служебного поведения работников и т.д.);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- проведение контрольных мероприятий, направленных на выявление коррупционных правонарушений работниками школы;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- организация проведения оценки коррупционных рисков;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общеобразовательного учреждения или иными лицами; </w:t>
      </w:r>
    </w:p>
    <w:p w:rsid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- организация заполнения и рассмотрения деклараций о конфликте интересов;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- 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0350B" w:rsidRP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C0350B" w:rsidRDefault="00C0350B" w:rsidP="00C0350B">
      <w:pPr>
        <w:pStyle w:val="a4"/>
        <w:spacing w:after="120"/>
        <w:ind w:left="0" w:firstLine="720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- проведение оценки результатов </w:t>
      </w:r>
      <w:proofErr w:type="spellStart"/>
      <w:r w:rsidRPr="00C0350B">
        <w:rPr>
          <w:sz w:val="24"/>
          <w:szCs w:val="24"/>
        </w:rPr>
        <w:t>антикоррупционной</w:t>
      </w:r>
      <w:proofErr w:type="spellEnd"/>
      <w:r w:rsidRPr="00C0350B">
        <w:rPr>
          <w:sz w:val="24"/>
          <w:szCs w:val="24"/>
        </w:rPr>
        <w:t xml:space="preserve"> работы и подготовка соответствующих отчетных материалов Учредителю.</w:t>
      </w:r>
      <w:r>
        <w:rPr>
          <w:sz w:val="24"/>
          <w:szCs w:val="24"/>
        </w:rPr>
        <w:t xml:space="preserve"> </w:t>
      </w:r>
    </w:p>
    <w:p w:rsidR="00C0350B" w:rsidRPr="00C0350B" w:rsidRDefault="00C0350B" w:rsidP="00C0350B">
      <w:pPr>
        <w:pStyle w:val="a4"/>
        <w:spacing w:after="120"/>
        <w:ind w:left="0" w:firstLine="709"/>
        <w:jc w:val="both"/>
        <w:rPr>
          <w:sz w:val="24"/>
          <w:szCs w:val="24"/>
        </w:rPr>
      </w:pPr>
    </w:p>
    <w:p w:rsidR="00C0350B" w:rsidRPr="00C0350B" w:rsidRDefault="00C0350B" w:rsidP="00C0350B">
      <w:pPr>
        <w:pStyle w:val="a4"/>
        <w:numPr>
          <w:ilvl w:val="0"/>
          <w:numId w:val="1"/>
        </w:numPr>
        <w:spacing w:after="120"/>
        <w:ind w:left="0" w:firstLine="709"/>
        <w:jc w:val="both"/>
        <w:rPr>
          <w:b/>
          <w:sz w:val="24"/>
          <w:szCs w:val="24"/>
        </w:rPr>
      </w:pPr>
      <w:r w:rsidRPr="00C0350B">
        <w:rPr>
          <w:b/>
          <w:sz w:val="24"/>
          <w:szCs w:val="24"/>
        </w:rPr>
        <w:lastRenderedPageBreak/>
        <w:t xml:space="preserve">Определение и закрепление обязанностей работников, связанных с предупреждением и противодействием коррупции </w:t>
      </w:r>
    </w:p>
    <w:p w:rsidR="00C0350B" w:rsidRPr="00C0350B" w:rsidRDefault="00C0350B" w:rsidP="00C0350B">
      <w:pPr>
        <w:pStyle w:val="a4"/>
        <w:spacing w:after="120"/>
        <w:ind w:left="0" w:firstLine="709"/>
        <w:jc w:val="both"/>
        <w:rPr>
          <w:sz w:val="24"/>
          <w:szCs w:val="24"/>
        </w:rPr>
      </w:pPr>
    </w:p>
    <w:p w:rsidR="00C0350B" w:rsidRPr="00C0350B" w:rsidRDefault="00C0350B" w:rsidP="00C0350B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Обязанности работников Учреждения в связи с предупреждением и противодействием коррупции являются общими для всех сотрудников. Общими обязанностями работников в связи с предупреждением и противодействием коррупции являются следующие: </w:t>
      </w:r>
    </w:p>
    <w:p w:rsidR="00C0350B" w:rsidRPr="00C0350B" w:rsidRDefault="00C0350B" w:rsidP="00C0350B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- 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C0350B" w:rsidRPr="00C0350B" w:rsidRDefault="00C0350B" w:rsidP="00C0350B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- воздерживаться от поведения, которое может быть истолковано окружающими как готовность </w:t>
      </w:r>
      <w:proofErr w:type="gramStart"/>
      <w:r w:rsidRPr="00C0350B">
        <w:rPr>
          <w:sz w:val="24"/>
          <w:szCs w:val="24"/>
        </w:rPr>
        <w:t>совершить</w:t>
      </w:r>
      <w:proofErr w:type="gramEnd"/>
      <w:r w:rsidRPr="00C0350B">
        <w:rPr>
          <w:sz w:val="24"/>
          <w:szCs w:val="24"/>
        </w:rPr>
        <w:t xml:space="preserve"> или участвовать в совершении коррупционного правонарушения в интересах или от имени Учреждения; </w:t>
      </w:r>
    </w:p>
    <w:p w:rsidR="00C0350B" w:rsidRPr="00C0350B" w:rsidRDefault="00C0350B" w:rsidP="00C0350B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- незамедлительно информировать директора </w:t>
      </w:r>
      <w:r w:rsidR="00963CA2">
        <w:rPr>
          <w:sz w:val="24"/>
          <w:szCs w:val="24"/>
        </w:rPr>
        <w:t>Учреждения</w:t>
      </w:r>
      <w:r w:rsidRPr="00C0350B">
        <w:rPr>
          <w:sz w:val="24"/>
          <w:szCs w:val="24"/>
        </w:rPr>
        <w:t xml:space="preserve"> о случаях склонения работника к совершению коррупционных правонарушений; </w:t>
      </w:r>
    </w:p>
    <w:p w:rsidR="00C0350B" w:rsidRPr="00C0350B" w:rsidRDefault="00C0350B" w:rsidP="00C0350B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- принимать меры по предотвращению или урегулированию конфликта интересов, стороной которого он является (может являться); </w:t>
      </w:r>
    </w:p>
    <w:p w:rsidR="00C0350B" w:rsidRPr="00C0350B" w:rsidRDefault="00C0350B" w:rsidP="00C0350B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C0350B">
        <w:rPr>
          <w:sz w:val="24"/>
          <w:szCs w:val="24"/>
        </w:rPr>
        <w:t xml:space="preserve">- уведомить в письменной форме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интересов; </w:t>
      </w:r>
    </w:p>
    <w:p w:rsidR="00963CA2" w:rsidRDefault="00C0350B" w:rsidP="00C0350B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C0350B">
        <w:rPr>
          <w:sz w:val="24"/>
          <w:szCs w:val="24"/>
        </w:rPr>
        <w:t>-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963CA2" w:rsidRDefault="00C0350B" w:rsidP="00C0350B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C0350B">
        <w:rPr>
          <w:sz w:val="24"/>
          <w:szCs w:val="24"/>
        </w:rPr>
        <w:t>В целях обеспечения эффективного исполнения возложенных на работников обязанностей регламентируются процедуры их соблюдения. Исходя их положений статьи 57 ТК РФ по соглашению сторон в трудовой договор, заключаемый с работником при приёме его на работу в общеобразовательном учреждении,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 w:rsidRPr="00C0350B">
        <w:rPr>
          <w:sz w:val="24"/>
          <w:szCs w:val="24"/>
        </w:rPr>
        <w:t>Антикоррупционная</w:t>
      </w:r>
      <w:proofErr w:type="spellEnd"/>
      <w:r w:rsidRPr="00C0350B">
        <w:rPr>
          <w:sz w:val="24"/>
          <w:szCs w:val="24"/>
        </w:rPr>
        <w:t xml:space="preserve"> политика». 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963CA2" w:rsidRDefault="00963CA2" w:rsidP="00C0350B">
      <w:pPr>
        <w:pStyle w:val="a4"/>
        <w:spacing w:after="120"/>
        <w:ind w:left="0" w:firstLine="709"/>
        <w:jc w:val="both"/>
        <w:rPr>
          <w:sz w:val="24"/>
          <w:szCs w:val="24"/>
        </w:rPr>
      </w:pPr>
    </w:p>
    <w:p w:rsidR="00C0350B" w:rsidRPr="00963CA2" w:rsidRDefault="00C0350B" w:rsidP="00963CA2">
      <w:pPr>
        <w:pStyle w:val="a4"/>
        <w:numPr>
          <w:ilvl w:val="0"/>
          <w:numId w:val="1"/>
        </w:numPr>
        <w:spacing w:after="120"/>
        <w:ind w:left="0" w:firstLine="709"/>
        <w:jc w:val="both"/>
        <w:rPr>
          <w:b/>
          <w:sz w:val="24"/>
          <w:szCs w:val="24"/>
        </w:rPr>
      </w:pPr>
      <w:r w:rsidRPr="00963CA2">
        <w:rPr>
          <w:b/>
          <w:sz w:val="24"/>
          <w:szCs w:val="24"/>
        </w:rPr>
        <w:t xml:space="preserve">Установление перечня реализуемых </w:t>
      </w:r>
      <w:r w:rsidR="00963CA2">
        <w:rPr>
          <w:b/>
          <w:sz w:val="24"/>
          <w:szCs w:val="24"/>
        </w:rPr>
        <w:t>У</w:t>
      </w:r>
      <w:r w:rsidRPr="00963CA2">
        <w:rPr>
          <w:b/>
          <w:sz w:val="24"/>
          <w:szCs w:val="24"/>
        </w:rPr>
        <w:t xml:space="preserve">чреждением </w:t>
      </w:r>
      <w:proofErr w:type="spellStart"/>
      <w:r w:rsidRPr="00963CA2">
        <w:rPr>
          <w:b/>
          <w:sz w:val="24"/>
          <w:szCs w:val="24"/>
        </w:rPr>
        <w:t>антикоррупционных</w:t>
      </w:r>
      <w:proofErr w:type="spellEnd"/>
      <w:r w:rsidRPr="00963CA2">
        <w:rPr>
          <w:b/>
          <w:sz w:val="24"/>
          <w:szCs w:val="24"/>
        </w:rPr>
        <w:t xml:space="preserve"> мероприятий, стандартов и процедур и порядок их выполнения (применения)</w:t>
      </w:r>
    </w:p>
    <w:p w:rsidR="00963CA2" w:rsidRPr="00963CA2" w:rsidRDefault="00963CA2" w:rsidP="00963CA2">
      <w:pPr>
        <w:spacing w:after="120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963CA2" w:rsidRPr="00963CA2" w:rsidTr="00757ABC">
        <w:tc>
          <w:tcPr>
            <w:tcW w:w="3369" w:type="dxa"/>
          </w:tcPr>
          <w:p w:rsidR="00963CA2" w:rsidRPr="00963CA2" w:rsidRDefault="00963CA2" w:rsidP="00963CA2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02" w:type="dxa"/>
          </w:tcPr>
          <w:p w:rsidR="00963CA2" w:rsidRPr="00963CA2" w:rsidRDefault="00963CA2" w:rsidP="00963CA2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>Мероприятие</w:t>
            </w:r>
          </w:p>
        </w:tc>
      </w:tr>
      <w:tr w:rsidR="00963CA2" w:rsidRPr="00963CA2" w:rsidTr="00757ABC">
        <w:tc>
          <w:tcPr>
            <w:tcW w:w="3369" w:type="dxa"/>
            <w:vMerge w:val="restart"/>
          </w:tcPr>
          <w:p w:rsidR="00963CA2" w:rsidRPr="00963CA2" w:rsidRDefault="00963CA2" w:rsidP="00963CA2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202" w:type="dxa"/>
          </w:tcPr>
          <w:p w:rsidR="00963CA2" w:rsidRPr="00963CA2" w:rsidRDefault="00963CA2" w:rsidP="00963CA2">
            <w:pPr>
              <w:spacing w:after="120"/>
              <w:ind w:firstLine="45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 xml:space="preserve">Разработка и принятие </w:t>
            </w:r>
            <w:proofErr w:type="spellStart"/>
            <w:r w:rsidRPr="00963CA2">
              <w:rPr>
                <w:sz w:val="24"/>
                <w:szCs w:val="24"/>
              </w:rPr>
              <w:t>антикоррупционной</w:t>
            </w:r>
            <w:proofErr w:type="spellEnd"/>
            <w:r w:rsidRPr="00963CA2">
              <w:rPr>
                <w:sz w:val="24"/>
                <w:szCs w:val="24"/>
              </w:rPr>
              <w:t xml:space="preserve"> политики Учреждения</w:t>
            </w:r>
          </w:p>
        </w:tc>
      </w:tr>
      <w:tr w:rsidR="00963CA2" w:rsidRPr="00963CA2" w:rsidTr="00757ABC">
        <w:tc>
          <w:tcPr>
            <w:tcW w:w="3369" w:type="dxa"/>
            <w:vMerge/>
          </w:tcPr>
          <w:p w:rsidR="00963CA2" w:rsidRPr="00963CA2" w:rsidRDefault="00963CA2" w:rsidP="00963CA2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963CA2" w:rsidRPr="00963CA2" w:rsidRDefault="00963CA2" w:rsidP="00963CA2">
            <w:pPr>
              <w:spacing w:after="120"/>
              <w:ind w:firstLine="45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 xml:space="preserve">Разработка и утверждение плана реализации </w:t>
            </w:r>
            <w:proofErr w:type="spellStart"/>
            <w:r w:rsidRPr="00963CA2">
              <w:rPr>
                <w:sz w:val="24"/>
                <w:szCs w:val="24"/>
              </w:rPr>
              <w:t>антикоррупционных</w:t>
            </w:r>
            <w:proofErr w:type="spellEnd"/>
            <w:r w:rsidRPr="00963CA2">
              <w:rPr>
                <w:sz w:val="24"/>
                <w:szCs w:val="24"/>
              </w:rPr>
              <w:t xml:space="preserve"> мероприятий</w:t>
            </w:r>
          </w:p>
        </w:tc>
      </w:tr>
      <w:tr w:rsidR="00963CA2" w:rsidRPr="00963CA2" w:rsidTr="00757ABC">
        <w:tc>
          <w:tcPr>
            <w:tcW w:w="3369" w:type="dxa"/>
            <w:vMerge/>
          </w:tcPr>
          <w:p w:rsidR="00963CA2" w:rsidRPr="00963CA2" w:rsidRDefault="00963CA2" w:rsidP="00963CA2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963CA2" w:rsidRPr="00963CA2" w:rsidRDefault="00963CA2" w:rsidP="00963CA2">
            <w:pPr>
              <w:spacing w:after="120"/>
              <w:ind w:firstLine="45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963CA2" w:rsidRPr="00963CA2" w:rsidTr="00757ABC">
        <w:tc>
          <w:tcPr>
            <w:tcW w:w="3369" w:type="dxa"/>
            <w:vMerge/>
          </w:tcPr>
          <w:p w:rsidR="00963CA2" w:rsidRPr="00963CA2" w:rsidRDefault="00963CA2" w:rsidP="00963CA2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963CA2" w:rsidRPr="00963CA2" w:rsidRDefault="00963CA2" w:rsidP="00963CA2">
            <w:pPr>
              <w:spacing w:after="120"/>
              <w:ind w:firstLine="45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интересов.</w:t>
            </w:r>
          </w:p>
        </w:tc>
      </w:tr>
      <w:tr w:rsidR="00963CA2" w:rsidRPr="00963CA2" w:rsidTr="00757ABC">
        <w:tc>
          <w:tcPr>
            <w:tcW w:w="3369" w:type="dxa"/>
            <w:vMerge/>
          </w:tcPr>
          <w:p w:rsidR="00963CA2" w:rsidRPr="00963CA2" w:rsidRDefault="00963CA2" w:rsidP="00963CA2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963CA2" w:rsidRPr="00963CA2" w:rsidRDefault="00963CA2" w:rsidP="00963CA2">
            <w:pPr>
              <w:spacing w:after="120"/>
              <w:ind w:firstLine="45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963CA2" w:rsidRPr="00963CA2" w:rsidTr="00757ABC">
        <w:tc>
          <w:tcPr>
            <w:tcW w:w="3369" w:type="dxa"/>
            <w:vMerge/>
          </w:tcPr>
          <w:p w:rsidR="00963CA2" w:rsidRPr="00963CA2" w:rsidRDefault="00963CA2" w:rsidP="00963CA2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963CA2" w:rsidRPr="00963CA2" w:rsidRDefault="00963CA2" w:rsidP="00963CA2">
            <w:pPr>
              <w:spacing w:after="120"/>
              <w:ind w:firstLine="45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 xml:space="preserve">Введение в договоры, связанные с хозяйственной </w:t>
            </w:r>
            <w:r w:rsidRPr="00963CA2">
              <w:rPr>
                <w:sz w:val="24"/>
                <w:szCs w:val="24"/>
              </w:rPr>
              <w:lastRenderedPageBreak/>
              <w:t xml:space="preserve">деятельностью организации, стандартной </w:t>
            </w:r>
            <w:proofErr w:type="spellStart"/>
            <w:r w:rsidRPr="00963CA2">
              <w:rPr>
                <w:sz w:val="24"/>
                <w:szCs w:val="24"/>
              </w:rPr>
              <w:t>антикоррупционной</w:t>
            </w:r>
            <w:proofErr w:type="spellEnd"/>
            <w:r w:rsidRPr="00963CA2">
              <w:rPr>
                <w:sz w:val="24"/>
                <w:szCs w:val="24"/>
              </w:rPr>
              <w:t xml:space="preserve"> оговорки</w:t>
            </w:r>
          </w:p>
        </w:tc>
      </w:tr>
      <w:tr w:rsidR="00963CA2" w:rsidRPr="00963CA2" w:rsidTr="00757ABC">
        <w:tc>
          <w:tcPr>
            <w:tcW w:w="3369" w:type="dxa"/>
            <w:vMerge/>
          </w:tcPr>
          <w:p w:rsidR="00963CA2" w:rsidRPr="00963CA2" w:rsidRDefault="00963CA2" w:rsidP="00963CA2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963CA2" w:rsidRPr="00963CA2" w:rsidRDefault="00963CA2" w:rsidP="00963CA2">
            <w:pPr>
              <w:spacing w:after="120"/>
              <w:ind w:firstLine="45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 xml:space="preserve">Введение </w:t>
            </w:r>
            <w:proofErr w:type="spellStart"/>
            <w:r w:rsidRPr="00963CA2">
              <w:rPr>
                <w:sz w:val="24"/>
                <w:szCs w:val="24"/>
              </w:rPr>
              <w:t>антикоррупционных</w:t>
            </w:r>
            <w:proofErr w:type="spellEnd"/>
            <w:r w:rsidRPr="00963CA2">
              <w:rPr>
                <w:sz w:val="24"/>
                <w:szCs w:val="24"/>
              </w:rPr>
              <w:t xml:space="preserve"> положений в трудовые договоры работников</w:t>
            </w:r>
          </w:p>
        </w:tc>
      </w:tr>
      <w:tr w:rsidR="00963CA2" w:rsidRPr="00963CA2" w:rsidTr="00757ABC">
        <w:tc>
          <w:tcPr>
            <w:tcW w:w="3369" w:type="dxa"/>
            <w:vMerge w:val="restart"/>
          </w:tcPr>
          <w:p w:rsidR="00963CA2" w:rsidRPr="00963CA2" w:rsidRDefault="00963CA2" w:rsidP="00963CA2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963CA2">
              <w:rPr>
                <w:sz w:val="24"/>
                <w:szCs w:val="24"/>
              </w:rPr>
              <w:t>антикоррупционных</w:t>
            </w:r>
            <w:proofErr w:type="spellEnd"/>
            <w:r w:rsidRPr="00963CA2">
              <w:rPr>
                <w:sz w:val="24"/>
                <w:szCs w:val="24"/>
              </w:rPr>
              <w:t xml:space="preserve"> процедур</w:t>
            </w:r>
          </w:p>
        </w:tc>
        <w:tc>
          <w:tcPr>
            <w:tcW w:w="6202" w:type="dxa"/>
          </w:tcPr>
          <w:p w:rsidR="00963CA2" w:rsidRPr="00963CA2" w:rsidRDefault="00963CA2" w:rsidP="00963CA2">
            <w:pPr>
              <w:spacing w:after="120"/>
              <w:ind w:firstLine="45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963CA2" w:rsidRPr="00963CA2" w:rsidTr="00757ABC">
        <w:tc>
          <w:tcPr>
            <w:tcW w:w="3369" w:type="dxa"/>
            <w:vMerge/>
          </w:tcPr>
          <w:p w:rsidR="00963CA2" w:rsidRPr="00963CA2" w:rsidRDefault="00963CA2" w:rsidP="00963CA2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963CA2" w:rsidRPr="00963CA2" w:rsidRDefault="00963CA2" w:rsidP="00963CA2">
            <w:pPr>
              <w:spacing w:after="120"/>
              <w:ind w:firstLine="45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963CA2" w:rsidRPr="00963CA2" w:rsidTr="00757ABC">
        <w:tc>
          <w:tcPr>
            <w:tcW w:w="3369" w:type="dxa"/>
            <w:vMerge/>
          </w:tcPr>
          <w:p w:rsidR="00963CA2" w:rsidRPr="00963CA2" w:rsidRDefault="00963CA2" w:rsidP="00963CA2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963CA2" w:rsidRPr="00963CA2" w:rsidRDefault="00963CA2" w:rsidP="00963CA2">
            <w:pPr>
              <w:spacing w:after="120"/>
              <w:ind w:firstLine="45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963CA2" w:rsidRPr="00963CA2" w:rsidTr="00757ABC">
        <w:tc>
          <w:tcPr>
            <w:tcW w:w="3369" w:type="dxa"/>
            <w:vMerge/>
          </w:tcPr>
          <w:p w:rsidR="00963CA2" w:rsidRPr="00963CA2" w:rsidRDefault="00963CA2" w:rsidP="00963CA2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963CA2" w:rsidRPr="00963CA2" w:rsidRDefault="00963CA2" w:rsidP="00963CA2">
            <w:pPr>
              <w:spacing w:after="120"/>
              <w:ind w:firstLine="45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963CA2">
              <w:rPr>
                <w:sz w:val="24"/>
                <w:szCs w:val="24"/>
              </w:rPr>
              <w:t>антикоррупционных</w:t>
            </w:r>
            <w:proofErr w:type="spellEnd"/>
            <w:r w:rsidRPr="00963CA2">
              <w:rPr>
                <w:sz w:val="24"/>
                <w:szCs w:val="24"/>
              </w:rPr>
              <w:t xml:space="preserve"> мер</w:t>
            </w:r>
          </w:p>
        </w:tc>
      </w:tr>
      <w:tr w:rsidR="00963CA2" w:rsidRPr="00963CA2" w:rsidTr="00757ABC">
        <w:tc>
          <w:tcPr>
            <w:tcW w:w="3369" w:type="dxa"/>
            <w:vMerge w:val="restart"/>
          </w:tcPr>
          <w:p w:rsidR="00963CA2" w:rsidRPr="00963CA2" w:rsidRDefault="00963CA2" w:rsidP="00963CA2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>Обучение и информирование работнико</w:t>
            </w:r>
            <w:r w:rsidR="00C94D14">
              <w:rPr>
                <w:sz w:val="24"/>
                <w:szCs w:val="24"/>
              </w:rPr>
              <w:t>в</w:t>
            </w:r>
          </w:p>
        </w:tc>
        <w:tc>
          <w:tcPr>
            <w:tcW w:w="6202" w:type="dxa"/>
          </w:tcPr>
          <w:p w:rsidR="00963CA2" w:rsidRPr="00963CA2" w:rsidRDefault="00DB64D1" w:rsidP="00DB64D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</w:t>
            </w:r>
            <w:r w:rsidR="00963CA2" w:rsidRPr="00963CA2">
              <w:rPr>
                <w:sz w:val="24"/>
                <w:szCs w:val="24"/>
              </w:rPr>
              <w:t>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963CA2" w:rsidRPr="00963CA2" w:rsidTr="00757ABC">
        <w:tc>
          <w:tcPr>
            <w:tcW w:w="3369" w:type="dxa"/>
            <w:vMerge/>
          </w:tcPr>
          <w:p w:rsidR="00963CA2" w:rsidRPr="00963CA2" w:rsidRDefault="00963CA2" w:rsidP="00963CA2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963CA2" w:rsidRPr="00963CA2" w:rsidRDefault="00963CA2" w:rsidP="00963CA2">
            <w:pPr>
              <w:spacing w:after="120"/>
              <w:ind w:firstLine="45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963CA2" w:rsidRPr="00963CA2" w:rsidTr="00757ABC">
        <w:tc>
          <w:tcPr>
            <w:tcW w:w="3369" w:type="dxa"/>
            <w:vMerge/>
          </w:tcPr>
          <w:p w:rsidR="00963CA2" w:rsidRPr="00963CA2" w:rsidRDefault="00963CA2" w:rsidP="00963CA2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963CA2" w:rsidRPr="00963CA2" w:rsidRDefault="00963CA2" w:rsidP="00963CA2">
            <w:pPr>
              <w:spacing w:after="120"/>
              <w:ind w:firstLine="45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963CA2">
              <w:rPr>
                <w:sz w:val="24"/>
                <w:szCs w:val="24"/>
              </w:rPr>
              <w:t>антикоррупционных</w:t>
            </w:r>
            <w:proofErr w:type="spellEnd"/>
            <w:r w:rsidRPr="00963CA2">
              <w:rPr>
                <w:sz w:val="24"/>
                <w:szCs w:val="24"/>
              </w:rPr>
              <w:t xml:space="preserve"> стандартов и процедур</w:t>
            </w:r>
          </w:p>
        </w:tc>
      </w:tr>
      <w:tr w:rsidR="00963CA2" w:rsidRPr="00963CA2" w:rsidTr="00757ABC">
        <w:tc>
          <w:tcPr>
            <w:tcW w:w="3369" w:type="dxa"/>
          </w:tcPr>
          <w:p w:rsidR="00963CA2" w:rsidRPr="00963CA2" w:rsidRDefault="00963CA2" w:rsidP="00963CA2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963CA2">
              <w:rPr>
                <w:sz w:val="24"/>
                <w:szCs w:val="24"/>
              </w:rPr>
              <w:t>антикоррупционной</w:t>
            </w:r>
            <w:proofErr w:type="spellEnd"/>
            <w:r w:rsidRPr="00963CA2">
              <w:rPr>
                <w:sz w:val="24"/>
                <w:szCs w:val="24"/>
              </w:rPr>
              <w:t xml:space="preserve"> политики организации</w:t>
            </w:r>
          </w:p>
        </w:tc>
        <w:tc>
          <w:tcPr>
            <w:tcW w:w="6202" w:type="dxa"/>
          </w:tcPr>
          <w:p w:rsidR="00963CA2" w:rsidRPr="00963CA2" w:rsidRDefault="00963CA2" w:rsidP="00963CA2">
            <w:pPr>
              <w:spacing w:after="120"/>
              <w:ind w:firstLine="45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963CA2" w:rsidRPr="00963CA2" w:rsidTr="00757ABC">
        <w:tc>
          <w:tcPr>
            <w:tcW w:w="3369" w:type="dxa"/>
            <w:vMerge w:val="restart"/>
          </w:tcPr>
          <w:p w:rsidR="00963CA2" w:rsidRPr="00963CA2" w:rsidRDefault="00963CA2" w:rsidP="00963CA2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 xml:space="preserve">Оценка результатов проводимой </w:t>
            </w:r>
            <w:proofErr w:type="spellStart"/>
            <w:r w:rsidRPr="00963CA2">
              <w:rPr>
                <w:sz w:val="24"/>
                <w:szCs w:val="24"/>
              </w:rPr>
              <w:t>антикоррупционной</w:t>
            </w:r>
            <w:proofErr w:type="spellEnd"/>
            <w:r w:rsidRPr="00963CA2">
              <w:rPr>
                <w:sz w:val="24"/>
                <w:szCs w:val="24"/>
              </w:rPr>
              <w:t xml:space="preserve"> работы и распространение отчетных материалов</w:t>
            </w:r>
          </w:p>
        </w:tc>
        <w:tc>
          <w:tcPr>
            <w:tcW w:w="6202" w:type="dxa"/>
          </w:tcPr>
          <w:p w:rsidR="00963CA2" w:rsidRPr="00963CA2" w:rsidRDefault="00963CA2" w:rsidP="00963CA2">
            <w:pPr>
              <w:spacing w:after="120"/>
              <w:ind w:firstLine="45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963CA2" w:rsidRPr="00963CA2" w:rsidTr="00757ABC">
        <w:tc>
          <w:tcPr>
            <w:tcW w:w="3369" w:type="dxa"/>
            <w:vMerge/>
          </w:tcPr>
          <w:p w:rsidR="00963CA2" w:rsidRPr="00963CA2" w:rsidRDefault="00963CA2" w:rsidP="00963CA2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963CA2" w:rsidRPr="00963CA2" w:rsidRDefault="00963CA2" w:rsidP="00963CA2">
            <w:pPr>
              <w:spacing w:after="120"/>
              <w:ind w:firstLine="45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963CA2" w:rsidRPr="00963CA2" w:rsidTr="00757ABC">
        <w:tc>
          <w:tcPr>
            <w:tcW w:w="3369" w:type="dxa"/>
            <w:vMerge w:val="restart"/>
          </w:tcPr>
          <w:p w:rsidR="00963CA2" w:rsidRPr="00963CA2" w:rsidRDefault="00963CA2" w:rsidP="00963CA2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202" w:type="dxa"/>
          </w:tcPr>
          <w:p w:rsidR="00963CA2" w:rsidRPr="00963CA2" w:rsidRDefault="00963CA2" w:rsidP="00963CA2">
            <w:pPr>
              <w:spacing w:after="120"/>
              <w:ind w:firstLine="45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963CA2" w:rsidRPr="00963CA2" w:rsidTr="00757ABC">
        <w:tc>
          <w:tcPr>
            <w:tcW w:w="3369" w:type="dxa"/>
            <w:vMerge/>
          </w:tcPr>
          <w:p w:rsidR="00963CA2" w:rsidRPr="00963CA2" w:rsidRDefault="00963CA2" w:rsidP="00963CA2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963CA2" w:rsidRPr="00963CA2" w:rsidRDefault="00963CA2" w:rsidP="00963CA2">
            <w:pPr>
              <w:spacing w:after="120"/>
              <w:ind w:firstLine="459"/>
              <w:jc w:val="both"/>
              <w:rPr>
                <w:sz w:val="24"/>
                <w:szCs w:val="24"/>
              </w:rPr>
            </w:pPr>
            <w:r w:rsidRPr="00963CA2">
              <w:rPr>
                <w:sz w:val="24"/>
                <w:szCs w:val="24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</w:tbl>
    <w:p w:rsidR="00963CA2" w:rsidRPr="00963CA2" w:rsidRDefault="00963CA2" w:rsidP="00963CA2">
      <w:pPr>
        <w:spacing w:after="120"/>
        <w:ind w:firstLine="709"/>
        <w:jc w:val="both"/>
        <w:rPr>
          <w:sz w:val="24"/>
          <w:szCs w:val="24"/>
        </w:rPr>
      </w:pPr>
    </w:p>
    <w:p w:rsidR="00963CA2" w:rsidRPr="00963CA2" w:rsidRDefault="00963CA2" w:rsidP="00963CA2">
      <w:pPr>
        <w:spacing w:after="120"/>
        <w:ind w:firstLine="709"/>
        <w:jc w:val="both"/>
        <w:rPr>
          <w:sz w:val="24"/>
          <w:szCs w:val="24"/>
        </w:rPr>
      </w:pPr>
      <w:r w:rsidRPr="00963CA2">
        <w:rPr>
          <w:sz w:val="24"/>
          <w:szCs w:val="24"/>
        </w:rPr>
        <w:t xml:space="preserve">В качестве приложения к </w:t>
      </w:r>
      <w:proofErr w:type="spellStart"/>
      <w:r w:rsidRPr="00963CA2">
        <w:rPr>
          <w:sz w:val="24"/>
          <w:szCs w:val="24"/>
        </w:rPr>
        <w:t>антикоррупционной</w:t>
      </w:r>
      <w:proofErr w:type="spellEnd"/>
      <w:r w:rsidRPr="00963CA2">
        <w:rPr>
          <w:sz w:val="24"/>
          <w:szCs w:val="24"/>
        </w:rPr>
        <w:t xml:space="preserve"> политике в Учреждении ежегодно утверждается план реализации </w:t>
      </w:r>
      <w:proofErr w:type="spellStart"/>
      <w:r w:rsidRPr="00963CA2">
        <w:rPr>
          <w:sz w:val="24"/>
          <w:szCs w:val="24"/>
        </w:rPr>
        <w:t>антикоррупционных</w:t>
      </w:r>
      <w:proofErr w:type="spellEnd"/>
      <w:r w:rsidRPr="00963CA2">
        <w:rPr>
          <w:sz w:val="24"/>
          <w:szCs w:val="24"/>
        </w:rPr>
        <w:t xml:space="preserve"> мероприятий.</w:t>
      </w:r>
    </w:p>
    <w:p w:rsidR="00963CA2" w:rsidRPr="00963CA2" w:rsidRDefault="00963CA2" w:rsidP="00963CA2">
      <w:pPr>
        <w:spacing w:after="120"/>
        <w:ind w:firstLine="709"/>
        <w:jc w:val="both"/>
        <w:rPr>
          <w:sz w:val="24"/>
          <w:szCs w:val="24"/>
        </w:rPr>
      </w:pPr>
    </w:p>
    <w:p w:rsidR="00963CA2" w:rsidRDefault="00963CA2" w:rsidP="00963CA2">
      <w:pPr>
        <w:pStyle w:val="a4"/>
        <w:numPr>
          <w:ilvl w:val="0"/>
          <w:numId w:val="1"/>
        </w:numPr>
        <w:spacing w:after="120"/>
        <w:ind w:left="0" w:firstLine="709"/>
        <w:jc w:val="both"/>
        <w:rPr>
          <w:b/>
          <w:sz w:val="24"/>
          <w:szCs w:val="24"/>
        </w:rPr>
      </w:pPr>
      <w:r w:rsidRPr="00963CA2">
        <w:rPr>
          <w:b/>
          <w:sz w:val="24"/>
          <w:szCs w:val="24"/>
        </w:rPr>
        <w:t xml:space="preserve">Оценка коррупционных рисков </w:t>
      </w:r>
    </w:p>
    <w:p w:rsidR="00963CA2" w:rsidRPr="00963CA2" w:rsidRDefault="00963CA2" w:rsidP="00963CA2">
      <w:pPr>
        <w:pStyle w:val="a4"/>
        <w:spacing w:after="120"/>
        <w:ind w:left="709"/>
        <w:jc w:val="both"/>
        <w:rPr>
          <w:b/>
          <w:sz w:val="24"/>
          <w:szCs w:val="24"/>
        </w:rPr>
      </w:pPr>
    </w:p>
    <w:p w:rsidR="00963CA2" w:rsidRPr="00963CA2" w:rsidRDefault="00963CA2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963CA2">
        <w:rPr>
          <w:sz w:val="24"/>
          <w:szCs w:val="24"/>
        </w:rPr>
        <w:t xml:space="preserve">Целью оценки коррупционных рисков является определение конкретных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963CA2">
        <w:rPr>
          <w:sz w:val="24"/>
          <w:szCs w:val="24"/>
        </w:rPr>
        <w:t>правонарушений</w:t>
      </w:r>
      <w:proofErr w:type="gramEnd"/>
      <w:r w:rsidRPr="00963CA2">
        <w:rPr>
          <w:sz w:val="24"/>
          <w:szCs w:val="24"/>
        </w:rPr>
        <w:t xml:space="preserve"> как в целях получения личной выгоды, так и в целях получения выгоды организацией. </w:t>
      </w:r>
    </w:p>
    <w:p w:rsidR="00757ABC" w:rsidRDefault="00963CA2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963CA2">
        <w:rPr>
          <w:sz w:val="24"/>
          <w:szCs w:val="24"/>
        </w:rPr>
        <w:t xml:space="preserve">Оценка коррупционных рисков является важнейшим элементом </w:t>
      </w:r>
      <w:proofErr w:type="spellStart"/>
      <w:r w:rsidRPr="00963CA2">
        <w:rPr>
          <w:sz w:val="24"/>
          <w:szCs w:val="24"/>
        </w:rPr>
        <w:t>антикоррупционной</w:t>
      </w:r>
      <w:proofErr w:type="spellEnd"/>
      <w:r w:rsidRPr="00963CA2">
        <w:rPr>
          <w:sz w:val="24"/>
          <w:szCs w:val="24"/>
        </w:rPr>
        <w:t xml:space="preserve"> политики. Она позволяет обеспечить соответствие реализуемых </w:t>
      </w:r>
      <w:proofErr w:type="spellStart"/>
      <w:r w:rsidRPr="00963CA2">
        <w:rPr>
          <w:sz w:val="24"/>
          <w:szCs w:val="24"/>
        </w:rPr>
        <w:t>антикоррупционных</w:t>
      </w:r>
      <w:proofErr w:type="spellEnd"/>
      <w:r w:rsidRPr="00963CA2">
        <w:rPr>
          <w:sz w:val="24"/>
          <w:szCs w:val="24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 Оценка коррупционных рисков проводится как на стадии разработки </w:t>
      </w:r>
      <w:proofErr w:type="spellStart"/>
      <w:r w:rsidRPr="00963CA2">
        <w:rPr>
          <w:sz w:val="24"/>
          <w:szCs w:val="24"/>
        </w:rPr>
        <w:t>антикоррупционной</w:t>
      </w:r>
      <w:proofErr w:type="spellEnd"/>
      <w:r w:rsidRPr="00963CA2">
        <w:rPr>
          <w:sz w:val="24"/>
          <w:szCs w:val="24"/>
        </w:rPr>
        <w:t xml:space="preserve"> политики, так и после ее утверждения на регулярной основе и оформляется Приложением к данному документу. </w:t>
      </w:r>
    </w:p>
    <w:p w:rsidR="00963CA2" w:rsidRPr="00963CA2" w:rsidRDefault="00963CA2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963CA2">
        <w:rPr>
          <w:sz w:val="24"/>
          <w:szCs w:val="24"/>
        </w:rPr>
        <w:t xml:space="preserve">Порядок проведения оценки коррупционных рисков: </w:t>
      </w:r>
    </w:p>
    <w:p w:rsidR="00963CA2" w:rsidRPr="00963CA2" w:rsidRDefault="00963CA2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963CA2">
        <w:rPr>
          <w:sz w:val="24"/>
          <w:szCs w:val="24"/>
        </w:rPr>
        <w:t>- 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 w:rsidRPr="00963CA2">
        <w:rPr>
          <w:sz w:val="24"/>
          <w:szCs w:val="24"/>
        </w:rPr>
        <w:t>подпроцессы</w:t>
      </w:r>
      <w:proofErr w:type="spellEnd"/>
      <w:r w:rsidRPr="00963CA2">
        <w:rPr>
          <w:sz w:val="24"/>
          <w:szCs w:val="24"/>
        </w:rPr>
        <w:t xml:space="preserve">); </w:t>
      </w:r>
    </w:p>
    <w:p w:rsidR="00963CA2" w:rsidRPr="00963CA2" w:rsidRDefault="00963CA2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963CA2">
        <w:rPr>
          <w:sz w:val="24"/>
          <w:szCs w:val="24"/>
        </w:rPr>
        <w:t>- выделить «критические точки» - для каждого процесса и определить те элементы (</w:t>
      </w:r>
      <w:proofErr w:type="spellStart"/>
      <w:r w:rsidRPr="00963CA2">
        <w:rPr>
          <w:sz w:val="24"/>
          <w:szCs w:val="24"/>
        </w:rPr>
        <w:t>подпроцессы</w:t>
      </w:r>
      <w:proofErr w:type="spellEnd"/>
      <w:r w:rsidRPr="00963CA2">
        <w:rPr>
          <w:sz w:val="24"/>
          <w:szCs w:val="24"/>
        </w:rPr>
        <w:t xml:space="preserve">), при реализации которых наиболее вероятно возникновение коррупционных правонарушений. Для каждого </w:t>
      </w:r>
      <w:proofErr w:type="spellStart"/>
      <w:r w:rsidRPr="00963CA2">
        <w:rPr>
          <w:sz w:val="24"/>
          <w:szCs w:val="24"/>
        </w:rPr>
        <w:t>подпроцесса</w:t>
      </w:r>
      <w:proofErr w:type="spellEnd"/>
      <w:r w:rsidRPr="00963CA2">
        <w:rPr>
          <w:sz w:val="24"/>
          <w:szCs w:val="24"/>
        </w:rPr>
        <w:t xml:space="preserve">, реализация которого связана с коррупционным риском, составить описание возможных коррупционных правонарушений, включающее: </w:t>
      </w:r>
    </w:p>
    <w:p w:rsidR="00963CA2" w:rsidRPr="00963CA2" w:rsidRDefault="00963CA2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963CA2">
        <w:rPr>
          <w:sz w:val="24"/>
          <w:szCs w:val="24"/>
        </w:rPr>
        <w:t xml:space="preserve"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 </w:t>
      </w:r>
    </w:p>
    <w:p w:rsidR="00963CA2" w:rsidRPr="00963CA2" w:rsidRDefault="00963CA2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963CA2">
        <w:rPr>
          <w:sz w:val="24"/>
          <w:szCs w:val="24"/>
        </w:rPr>
        <w:t xml:space="preserve">- должности в организации, которые являются «ключевыми» для совершения коррупционного правонарушения </w:t>
      </w:r>
    </w:p>
    <w:p w:rsidR="00963CA2" w:rsidRPr="00963CA2" w:rsidRDefault="00963CA2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963CA2">
        <w:rPr>
          <w:sz w:val="24"/>
          <w:szCs w:val="24"/>
        </w:rPr>
        <w:t xml:space="preserve">- </w:t>
      </w:r>
      <w:proofErr w:type="gramStart"/>
      <w:r w:rsidRPr="00963CA2">
        <w:rPr>
          <w:sz w:val="24"/>
          <w:szCs w:val="24"/>
        </w:rPr>
        <w:t>участие</w:t>
      </w:r>
      <w:proofErr w:type="gramEnd"/>
      <w:r w:rsidRPr="00963CA2">
        <w:rPr>
          <w:sz w:val="24"/>
          <w:szCs w:val="24"/>
        </w:rPr>
        <w:t xml:space="preserve"> каких должностных лиц организации необходимо, чтобы совершение коррупционного правонарушения стало возможным; </w:t>
      </w:r>
    </w:p>
    <w:p w:rsidR="00963CA2" w:rsidRPr="00963CA2" w:rsidRDefault="00963CA2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963CA2">
        <w:rPr>
          <w:sz w:val="24"/>
          <w:szCs w:val="24"/>
        </w:rPr>
        <w:t xml:space="preserve">- вероятные формы осуществления коррупционных платежей. </w:t>
      </w:r>
    </w:p>
    <w:p w:rsidR="00963CA2" w:rsidRPr="00963CA2" w:rsidRDefault="00963CA2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963CA2">
        <w:rPr>
          <w:sz w:val="24"/>
          <w:szCs w:val="24"/>
        </w:rPr>
        <w:t xml:space="preserve"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 </w:t>
      </w:r>
    </w:p>
    <w:p w:rsidR="00963CA2" w:rsidRPr="00963CA2" w:rsidRDefault="00963CA2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963CA2">
        <w:rPr>
          <w:sz w:val="24"/>
          <w:szCs w:val="24"/>
        </w:rPr>
        <w:t xml:space="preserve">Разработать комплекс мер по устранению или минимизации коррупционных рисков. </w:t>
      </w:r>
    </w:p>
    <w:p w:rsidR="00963CA2" w:rsidRPr="00963CA2" w:rsidRDefault="00963CA2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</w:p>
    <w:p w:rsidR="00963CA2" w:rsidRDefault="00963CA2" w:rsidP="00963CA2">
      <w:pPr>
        <w:pStyle w:val="a4"/>
        <w:numPr>
          <w:ilvl w:val="0"/>
          <w:numId w:val="1"/>
        </w:numPr>
        <w:spacing w:after="120"/>
        <w:ind w:left="0" w:firstLine="709"/>
        <w:jc w:val="both"/>
        <w:rPr>
          <w:b/>
          <w:sz w:val="24"/>
          <w:szCs w:val="24"/>
        </w:rPr>
      </w:pPr>
      <w:r w:rsidRPr="00963CA2">
        <w:rPr>
          <w:b/>
          <w:sz w:val="24"/>
          <w:szCs w:val="24"/>
        </w:rPr>
        <w:t xml:space="preserve">Ответственность сотрудников за несоблюдение требований </w:t>
      </w:r>
      <w:proofErr w:type="spellStart"/>
      <w:r w:rsidRPr="00963CA2">
        <w:rPr>
          <w:b/>
          <w:sz w:val="24"/>
          <w:szCs w:val="24"/>
        </w:rPr>
        <w:t>антикоррупционной</w:t>
      </w:r>
      <w:proofErr w:type="spellEnd"/>
      <w:r w:rsidRPr="00963CA2">
        <w:rPr>
          <w:b/>
          <w:sz w:val="24"/>
          <w:szCs w:val="24"/>
        </w:rPr>
        <w:t xml:space="preserve"> политики </w:t>
      </w:r>
    </w:p>
    <w:p w:rsidR="00963CA2" w:rsidRPr="00963CA2" w:rsidRDefault="00963CA2" w:rsidP="00963CA2">
      <w:pPr>
        <w:pStyle w:val="a4"/>
        <w:spacing w:after="120"/>
        <w:ind w:left="709"/>
        <w:jc w:val="both"/>
        <w:rPr>
          <w:b/>
          <w:sz w:val="24"/>
          <w:szCs w:val="24"/>
        </w:rPr>
      </w:pPr>
    </w:p>
    <w:p w:rsidR="00963CA2" w:rsidRPr="00963CA2" w:rsidRDefault="00963CA2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963CA2">
        <w:rPr>
          <w:sz w:val="24"/>
          <w:szCs w:val="24"/>
        </w:rPr>
        <w:t xml:space="preserve"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 С целью регулирования и предотвращения конфликта </w:t>
      </w:r>
      <w:r w:rsidRPr="00963CA2">
        <w:rPr>
          <w:sz w:val="24"/>
          <w:szCs w:val="24"/>
        </w:rPr>
        <w:lastRenderedPageBreak/>
        <w:t xml:space="preserve">интересов в деятельности своих работников в Учреждении следует принять Положение о конфликте интересов. </w:t>
      </w:r>
    </w:p>
    <w:p w:rsidR="00963CA2" w:rsidRPr="00757ABC" w:rsidRDefault="00963CA2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При разработке положения о конфликте интересов следует обратить внимание на включение в него следующих аспектов: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цели и задачи положения о конфликте интересов;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используемые в положении понятия и определения;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круг лиц, попадающих под действие положения; - основные принципы управления конфликтом интересов в организации;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обязанности работников в связи с раскрытием и урегулированием конфликта интересов;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определение лиц, ответственных за прием сведений о возникшем конфликте интересов и рассмотрение этих сведений;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ответственность работников за несоблюдение положения о конфликте интересов.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В основу работы по управлению конфликтом интересов в </w:t>
      </w:r>
      <w:r>
        <w:rPr>
          <w:sz w:val="24"/>
          <w:szCs w:val="24"/>
        </w:rPr>
        <w:t>У</w:t>
      </w:r>
      <w:r w:rsidRPr="00757ABC">
        <w:rPr>
          <w:sz w:val="24"/>
          <w:szCs w:val="24"/>
        </w:rPr>
        <w:t xml:space="preserve">чреждении могут быть положены следующие принципы: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обязательность раскрытия сведений о реальном или потенциальном конфликте интересов;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индивидуальное рассмотрение и оценка </w:t>
      </w:r>
      <w:proofErr w:type="spellStart"/>
      <w:r w:rsidRPr="00757ABC">
        <w:rPr>
          <w:sz w:val="24"/>
          <w:szCs w:val="24"/>
        </w:rPr>
        <w:t>репутационных</w:t>
      </w:r>
      <w:proofErr w:type="spellEnd"/>
      <w:r w:rsidRPr="00757ABC">
        <w:rPr>
          <w:sz w:val="24"/>
          <w:szCs w:val="24"/>
        </w:rPr>
        <w:t xml:space="preserve"> рисков для учреждения при выявлении каждого конфликта интересов и его урегулирование;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соблюдение баланса интересов организации и работника при урегулировании конфликта интересов;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  <w:u w:val="single"/>
        </w:rPr>
      </w:pPr>
      <w:r w:rsidRPr="00757ABC">
        <w:rPr>
          <w:sz w:val="24"/>
          <w:szCs w:val="24"/>
          <w:u w:val="single"/>
        </w:rPr>
        <w:t xml:space="preserve"> Обязанности работников в связи с раскрытием и урегулированием конфликта интересов: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избегать (по возможности) ситуаций и обстоятельств, которые могут привести к конфликту интересов;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раскрывать возникший (реальный) или потенциальный конфликт интересов;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содействовать урегулированию возникшего конфликта интересов.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В учреждении возможно установление различных видов раскрытия конфликта интересов, в том числе: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раскрытие сведений о конфликте интересов при приеме на работу;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раскрытие сведений о конфликте интересов при назначении на новую должность;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разовое раскрытие сведений по мере возникновения ситуаций конфликта интересов.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 Учреждение берёт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</w:t>
      </w:r>
      <w:r w:rsidRPr="00757ABC">
        <w:rPr>
          <w:sz w:val="24"/>
          <w:szCs w:val="24"/>
        </w:rPr>
        <w:lastRenderedPageBreak/>
        <w:t xml:space="preserve">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Организация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пересмотр и изменение функциональных обязанностей работника;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 -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отказ работника от своего личного интереса, порождающего конфликт с интересами организации; - увольнение работника из организации по инициативе работника;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директор. Рассмотрение полученной информации целесообразно проводить коллегиально.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В Учреждении должно проводиться </w:t>
      </w:r>
      <w:proofErr w:type="gramStart"/>
      <w:r w:rsidRPr="00757ABC">
        <w:rPr>
          <w:sz w:val="24"/>
          <w:szCs w:val="24"/>
        </w:rPr>
        <w:t>обучение работников по вопросам</w:t>
      </w:r>
      <w:proofErr w:type="gramEnd"/>
      <w:r w:rsidRPr="00757ABC">
        <w:rPr>
          <w:sz w:val="24"/>
          <w:szCs w:val="24"/>
        </w:rPr>
        <w:t xml:space="preserve"> профилактики и противодействия коррупции. Цели и задачи обучения определяют тематику и форму занятий.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Обучение проводится по следующей тематике: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коррупция в государственном и частном секторах экономики (теоретическая);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>- юридическая ответственность за совершение коррупционных правонарушений;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 -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(</w:t>
      </w:r>
      <w:proofErr w:type="gramStart"/>
      <w:r w:rsidRPr="00757ABC">
        <w:rPr>
          <w:sz w:val="24"/>
          <w:szCs w:val="24"/>
        </w:rPr>
        <w:t>прикладная</w:t>
      </w:r>
      <w:proofErr w:type="gramEnd"/>
      <w:r w:rsidRPr="00757ABC">
        <w:rPr>
          <w:sz w:val="24"/>
          <w:szCs w:val="24"/>
        </w:rPr>
        <w:t xml:space="preserve">);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>- выявление и разрешение конфликта интересов при выполнении трудовых обязанностей (</w:t>
      </w:r>
      <w:proofErr w:type="gramStart"/>
      <w:r w:rsidRPr="00757ABC">
        <w:rPr>
          <w:sz w:val="24"/>
          <w:szCs w:val="24"/>
        </w:rPr>
        <w:t>прикладная</w:t>
      </w:r>
      <w:proofErr w:type="gramEnd"/>
      <w:r w:rsidRPr="00757ABC">
        <w:rPr>
          <w:sz w:val="24"/>
          <w:szCs w:val="24"/>
        </w:rPr>
        <w:t xml:space="preserve">);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lastRenderedPageBreak/>
        <w:t xml:space="preserve"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757ABC">
        <w:rPr>
          <w:sz w:val="24"/>
          <w:szCs w:val="24"/>
        </w:rPr>
        <w:t>прикладная</w:t>
      </w:r>
      <w:proofErr w:type="gramEnd"/>
      <w:r w:rsidRPr="00757ABC">
        <w:rPr>
          <w:sz w:val="24"/>
          <w:szCs w:val="24"/>
        </w:rPr>
        <w:t xml:space="preserve">). Возможны следующие виды обучения: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</w:t>
      </w:r>
      <w:proofErr w:type="gramStart"/>
      <w:r w:rsidRPr="00757ABC">
        <w:rPr>
          <w:sz w:val="24"/>
          <w:szCs w:val="24"/>
        </w:rPr>
        <w:t>обучение по вопросам</w:t>
      </w:r>
      <w:proofErr w:type="gramEnd"/>
      <w:r w:rsidRPr="00757ABC">
        <w:rPr>
          <w:sz w:val="24"/>
          <w:szCs w:val="24"/>
        </w:rPr>
        <w:t xml:space="preserve"> профилактики и противодействия коррупции непосредственно после приема на работу;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 - периодическое обучение работников организации с целью поддержания их знаний и навыков в сфере противодействия коррупции на должном уровне;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дополнительное обучение в случае выявления провалов в реализации </w:t>
      </w:r>
      <w:proofErr w:type="spellStart"/>
      <w:r w:rsidRPr="00757ABC">
        <w:rPr>
          <w:sz w:val="24"/>
          <w:szCs w:val="24"/>
        </w:rPr>
        <w:t>антикоррупционной</w:t>
      </w:r>
      <w:proofErr w:type="spellEnd"/>
      <w:r w:rsidRPr="00757ABC">
        <w:rPr>
          <w:sz w:val="24"/>
          <w:szCs w:val="24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Консультирование по вопросам противодействия коррупции обычно осуществляется в индивидуальном порядке. 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 w:rsidRPr="00757ABC">
        <w:rPr>
          <w:sz w:val="24"/>
          <w:szCs w:val="24"/>
        </w:rPr>
        <w:t>осуществлять</w:t>
      </w:r>
      <w:proofErr w:type="gramEnd"/>
      <w:r w:rsidRPr="00757ABC">
        <w:rPr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757ABC">
        <w:rPr>
          <w:sz w:val="24"/>
          <w:szCs w:val="24"/>
        </w:rPr>
        <w:t>антикоррупционной</w:t>
      </w:r>
      <w:proofErr w:type="spellEnd"/>
      <w:r w:rsidRPr="00757ABC">
        <w:rPr>
          <w:sz w:val="24"/>
          <w:szCs w:val="24"/>
        </w:rPr>
        <w:t xml:space="preserve"> политики, реализуемой организацией, в том числе: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контроль документирования операций хозяйственной деятельности организации; 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- проверка экономической обоснованности осуществляемых операций в сферах коррупционного риска. </w:t>
      </w:r>
    </w:p>
    <w:p w:rsid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757ABC">
        <w:rPr>
          <w:sz w:val="24"/>
          <w:szCs w:val="24"/>
        </w:rPr>
        <w:t>деятельности</w:t>
      </w:r>
      <w:proofErr w:type="gramEnd"/>
      <w:r w:rsidRPr="00757ABC">
        <w:rPr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757ABC" w:rsidRPr="00757ABC" w:rsidRDefault="00757ABC" w:rsidP="00963CA2">
      <w:pPr>
        <w:pStyle w:val="a4"/>
        <w:spacing w:after="120"/>
        <w:ind w:left="0" w:firstLine="709"/>
        <w:jc w:val="both"/>
        <w:rPr>
          <w:sz w:val="24"/>
          <w:szCs w:val="24"/>
        </w:rPr>
      </w:pPr>
    </w:p>
    <w:p w:rsidR="00757ABC" w:rsidRPr="00757ABC" w:rsidRDefault="00757ABC" w:rsidP="00757ABC">
      <w:pPr>
        <w:pStyle w:val="a4"/>
        <w:numPr>
          <w:ilvl w:val="0"/>
          <w:numId w:val="1"/>
        </w:numPr>
        <w:spacing w:after="120"/>
        <w:ind w:left="0" w:firstLine="709"/>
        <w:jc w:val="both"/>
        <w:rPr>
          <w:b/>
          <w:sz w:val="24"/>
          <w:szCs w:val="24"/>
        </w:rPr>
      </w:pPr>
      <w:r w:rsidRPr="00757ABC">
        <w:rPr>
          <w:b/>
          <w:sz w:val="24"/>
          <w:szCs w:val="24"/>
        </w:rPr>
        <w:t xml:space="preserve">Порядок пересмотра и внесения изменений в </w:t>
      </w:r>
      <w:proofErr w:type="spellStart"/>
      <w:r w:rsidRPr="00757ABC">
        <w:rPr>
          <w:b/>
          <w:sz w:val="24"/>
          <w:szCs w:val="24"/>
        </w:rPr>
        <w:t>антикоррупционную</w:t>
      </w:r>
      <w:proofErr w:type="spellEnd"/>
      <w:r w:rsidRPr="00757ABC">
        <w:rPr>
          <w:b/>
          <w:sz w:val="24"/>
          <w:szCs w:val="24"/>
        </w:rPr>
        <w:t xml:space="preserve"> политику организации</w:t>
      </w:r>
    </w:p>
    <w:p w:rsidR="00757ABC" w:rsidRPr="00757ABC" w:rsidRDefault="00757ABC" w:rsidP="00757ABC">
      <w:pPr>
        <w:pStyle w:val="a4"/>
        <w:spacing w:after="120"/>
        <w:ind w:left="0" w:firstLine="709"/>
        <w:jc w:val="both"/>
        <w:rPr>
          <w:sz w:val="24"/>
          <w:szCs w:val="24"/>
        </w:rPr>
      </w:pPr>
      <w:r w:rsidRPr="00757ABC">
        <w:rPr>
          <w:sz w:val="24"/>
          <w:szCs w:val="24"/>
        </w:rPr>
        <w:t xml:space="preserve">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757ABC">
        <w:rPr>
          <w:sz w:val="24"/>
          <w:szCs w:val="24"/>
        </w:rPr>
        <w:t>антикоррупционной</w:t>
      </w:r>
      <w:proofErr w:type="spellEnd"/>
      <w:r w:rsidRPr="00757ABC">
        <w:rPr>
          <w:sz w:val="24"/>
          <w:szCs w:val="24"/>
        </w:rPr>
        <w:t xml:space="preserve"> политики может осуществляться путем разработки дополнений и приложений к данному акту</w:t>
      </w:r>
    </w:p>
    <w:sectPr w:rsidR="00757ABC" w:rsidRPr="00757ABC" w:rsidSect="00C035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056A6"/>
    <w:multiLevelType w:val="hybridMultilevel"/>
    <w:tmpl w:val="251E44BC"/>
    <w:lvl w:ilvl="0" w:tplc="82649D7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C432A5"/>
    <w:multiLevelType w:val="hybridMultilevel"/>
    <w:tmpl w:val="A2E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50B"/>
    <w:rsid w:val="00102EB2"/>
    <w:rsid w:val="0022761D"/>
    <w:rsid w:val="002649C8"/>
    <w:rsid w:val="005944BA"/>
    <w:rsid w:val="007171C3"/>
    <w:rsid w:val="00757ABC"/>
    <w:rsid w:val="00963CA2"/>
    <w:rsid w:val="00BC6C64"/>
    <w:rsid w:val="00C0350B"/>
    <w:rsid w:val="00C94D14"/>
    <w:rsid w:val="00DB64D1"/>
    <w:rsid w:val="00E2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4247</Words>
  <Characters>24214</Characters>
  <Application>Microsoft Office Word</Application>
  <DocSecurity>0</DocSecurity>
  <Lines>201</Lines>
  <Paragraphs>56</Paragraphs>
  <ScaleCrop>false</ScaleCrop>
  <Company/>
  <LinksUpToDate>false</LinksUpToDate>
  <CharactersWithSpaces>28405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</dc:creator>
  <cp:lastModifiedBy>bereg</cp:lastModifiedBy>
  <cp:revision>10</cp:revision>
  <cp:lastPrinted>2023-05-30T08:16:00Z</cp:lastPrinted>
  <dcterms:created xsi:type="dcterms:W3CDTF">2023-03-10T10:50:00Z</dcterms:created>
  <dcterms:modified xsi:type="dcterms:W3CDTF">2023-05-30T15:32:00Z</dcterms:modified>
</cp:coreProperties>
</file>