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2" w:rsidRDefault="00C0350B">
      <w:r>
        <w:rPr>
          <w:noProof/>
        </w:rPr>
        <w:drawing>
          <wp:anchor distT="107950" distB="107950" distL="107950" distR="10795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-187960</wp:posOffset>
            </wp:positionV>
            <wp:extent cx="1676400" cy="1333500"/>
            <wp:effectExtent l="19050" t="0" r="0" b="0"/>
            <wp:wrapTopAndBottom/>
            <wp:docPr id="1" name="Рисунок 1" descr="D:\Documents\Downloads\Group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Group 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50B" w:rsidRPr="00110809" w:rsidRDefault="00C0350B" w:rsidP="00C0350B">
      <w:pP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Муниципальное бюджетное учреждение</w:t>
      </w:r>
    </w:p>
    <w:p w:rsidR="00C0350B" w:rsidRDefault="00C0350B" w:rsidP="00C035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«Телерадиокомпания «БАЛТИЙСКИЙ БЕРЕГ»</w:t>
      </w:r>
    </w:p>
    <w:p w:rsidR="00C0350B" w:rsidRDefault="00C0350B" w:rsidP="00C0350B">
      <w:pPr>
        <w:rPr>
          <w:b/>
          <w:sz w:val="24"/>
          <w:szCs w:val="24"/>
        </w:rPr>
      </w:pPr>
    </w:p>
    <w:p w:rsidR="00C0350B" w:rsidRPr="00C0350B" w:rsidRDefault="00C0350B" w:rsidP="00C0350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350B" w:rsidTr="00C0350B">
        <w:tc>
          <w:tcPr>
            <w:tcW w:w="4785" w:type="dxa"/>
          </w:tcPr>
          <w:p w:rsidR="000B6123" w:rsidRPr="00C0350B" w:rsidRDefault="000B6123" w:rsidP="000B6123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ПРИНЯТО </w:t>
            </w:r>
          </w:p>
          <w:p w:rsidR="000B6123" w:rsidRPr="00C0350B" w:rsidRDefault="000B6123" w:rsidP="000B6123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Общим собранием </w:t>
            </w:r>
          </w:p>
          <w:p w:rsidR="000B6123" w:rsidRPr="00C0350B" w:rsidRDefault="000B6123" w:rsidP="000B6123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C035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января </w:t>
            </w:r>
            <w:r w:rsidRPr="00C035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C0350B">
              <w:rPr>
                <w:sz w:val="24"/>
                <w:szCs w:val="24"/>
              </w:rPr>
              <w:t xml:space="preserve">г. </w:t>
            </w:r>
          </w:p>
          <w:p w:rsidR="000B6123" w:rsidRDefault="000B6123" w:rsidP="000B6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</w:t>
            </w:r>
          </w:p>
          <w:p w:rsidR="00C0350B" w:rsidRDefault="00C0350B" w:rsidP="00C0350B">
            <w:pPr>
              <w:rPr>
                <w:sz w:val="24"/>
                <w:szCs w:val="24"/>
              </w:rPr>
            </w:pPr>
          </w:p>
          <w:p w:rsidR="00C0350B" w:rsidRDefault="00C0350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№_</w:t>
            </w:r>
            <w:r w:rsidR="00965ACA" w:rsidRPr="00965ACA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_______</w:t>
            </w:r>
          </w:p>
          <w:p w:rsidR="00C0350B" w:rsidRDefault="00C0350B" w:rsidP="0096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965AC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»</w:t>
            </w:r>
            <w:r w:rsidR="00965ACA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20</w:t>
            </w:r>
            <w:r w:rsidR="00965ACA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C0350B" w:rsidRP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Pr="00C0350B" w:rsidRDefault="00C0350B" w:rsidP="00C0350B">
      <w:pPr>
        <w:jc w:val="center"/>
        <w:rPr>
          <w:b/>
          <w:sz w:val="28"/>
          <w:szCs w:val="28"/>
        </w:rPr>
      </w:pPr>
      <w:r w:rsidRPr="00C0350B">
        <w:rPr>
          <w:b/>
          <w:sz w:val="28"/>
          <w:szCs w:val="28"/>
        </w:rPr>
        <w:t>ПОЛОЖЕНИЕ</w:t>
      </w:r>
    </w:p>
    <w:p w:rsidR="00C0350B" w:rsidRPr="00C0350B" w:rsidRDefault="00F66A1C" w:rsidP="00C03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конфликте интересов работников </w:t>
      </w:r>
    </w:p>
    <w:p w:rsidR="00C0350B" w:rsidRPr="00C0350B" w:rsidRDefault="00C0350B" w:rsidP="00C0350B">
      <w:pPr>
        <w:jc w:val="center"/>
        <w:rPr>
          <w:sz w:val="28"/>
          <w:szCs w:val="28"/>
        </w:rPr>
      </w:pPr>
      <w:r w:rsidRPr="00C0350B">
        <w:rPr>
          <w:sz w:val="28"/>
          <w:szCs w:val="28"/>
        </w:rPr>
        <w:t>Муниципального бюджетного учреждения</w:t>
      </w:r>
    </w:p>
    <w:p w:rsidR="00C0350B" w:rsidRPr="00C0350B" w:rsidRDefault="00687F36" w:rsidP="00C0350B">
      <w:pPr>
        <w:jc w:val="center"/>
        <w:rPr>
          <w:sz w:val="28"/>
          <w:szCs w:val="28"/>
        </w:rPr>
      </w:pPr>
      <w:r>
        <w:rPr>
          <w:sz w:val="28"/>
          <w:szCs w:val="28"/>
        </w:rPr>
        <w:t>«Т</w:t>
      </w:r>
      <w:r w:rsidR="00C0350B" w:rsidRPr="00C0350B">
        <w:rPr>
          <w:sz w:val="28"/>
          <w:szCs w:val="28"/>
        </w:rPr>
        <w:t>елерадиокомпания «БАЛТИЙСКИЙ БЕРЕГ»</w:t>
      </w:r>
    </w:p>
    <w:p w:rsidR="00C0350B" w:rsidRPr="00C0350B" w:rsidRDefault="00C0350B" w:rsidP="00C0350B">
      <w:pPr>
        <w:jc w:val="center"/>
        <w:rPr>
          <w:sz w:val="28"/>
          <w:szCs w:val="28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 w:rsidP="00C035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C0350B" w:rsidRDefault="00C0350B" w:rsidP="00C0350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0350B" w:rsidRDefault="00C0350B">
      <w:pPr>
        <w:rPr>
          <w:sz w:val="24"/>
          <w:szCs w:val="24"/>
        </w:rPr>
      </w:pPr>
    </w:p>
    <w:p w:rsidR="000A451F" w:rsidRPr="000A451F" w:rsidRDefault="00C0350B" w:rsidP="000A451F">
      <w:pPr>
        <w:spacing w:after="20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A451F" w:rsidRPr="000A451F">
        <w:rPr>
          <w:sz w:val="24"/>
          <w:szCs w:val="24"/>
        </w:rPr>
        <w:lastRenderedPageBreak/>
        <w:t xml:space="preserve">1. Общие положения </w:t>
      </w:r>
    </w:p>
    <w:p w:rsidR="000A451F" w:rsidRPr="000A451F" w:rsidRDefault="000A451F" w:rsidP="000A451F">
      <w:pPr>
        <w:spacing w:after="200" w:line="276" w:lineRule="auto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1.1. </w:t>
      </w:r>
      <w:proofErr w:type="gramStart"/>
      <w:r w:rsidRPr="000A451F">
        <w:rPr>
          <w:sz w:val="24"/>
          <w:szCs w:val="24"/>
        </w:rPr>
        <w:t>Настоящее Положение о конфликте интересов работников (далее – Положение) Муниципального бюджетного учреждения «Телерадиокомпания «БАЛТИЙСКИЙ БЕРЕГ» (далее -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</w:t>
      </w:r>
      <w:proofErr w:type="gramEnd"/>
      <w:r w:rsidRPr="000A451F">
        <w:rPr>
          <w:sz w:val="24"/>
          <w:szCs w:val="24"/>
        </w:rPr>
        <w:t xml:space="preserve"> коррупции. </w:t>
      </w:r>
    </w:p>
    <w:p w:rsidR="000A451F" w:rsidRPr="000A451F" w:rsidRDefault="000A451F" w:rsidP="000A451F">
      <w:pPr>
        <w:spacing w:after="200" w:line="276" w:lineRule="auto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0A451F" w:rsidRPr="000A451F" w:rsidRDefault="000A451F" w:rsidP="000A451F">
      <w:pPr>
        <w:spacing w:after="200" w:line="276" w:lineRule="auto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0A451F" w:rsidRPr="000A451F" w:rsidRDefault="000A451F" w:rsidP="000A451F">
      <w:pPr>
        <w:spacing w:after="200" w:line="276" w:lineRule="auto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1.4. Используемые в положении понятия и определения. </w:t>
      </w:r>
      <w:proofErr w:type="gramStart"/>
      <w:r w:rsidRPr="000A451F">
        <w:rPr>
          <w:b/>
          <w:i/>
          <w:sz w:val="24"/>
          <w:szCs w:val="24"/>
        </w:rPr>
        <w:t>Конфликт интересов</w:t>
      </w:r>
      <w:r w:rsidRPr="000A451F">
        <w:rPr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A451F">
        <w:rPr>
          <w:sz w:val="24"/>
          <w:szCs w:val="24"/>
        </w:rPr>
        <w:t xml:space="preserve"> (представителем Учреждения) которой он является. </w:t>
      </w:r>
      <w:r w:rsidRPr="000A451F">
        <w:rPr>
          <w:b/>
          <w:i/>
          <w:sz w:val="24"/>
          <w:szCs w:val="24"/>
        </w:rPr>
        <w:t>Личная заинтересованность работника</w:t>
      </w:r>
      <w:r w:rsidRPr="000A451F">
        <w:rPr>
          <w:sz w:val="24"/>
          <w:szCs w:val="24"/>
        </w:rPr>
        <w:t xml:space="preserve">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  <w:r w:rsidRPr="000A451F">
        <w:rPr>
          <w:b/>
          <w:i/>
          <w:sz w:val="24"/>
          <w:szCs w:val="24"/>
        </w:rPr>
        <w:t>Положение о конфликте интересов</w:t>
      </w:r>
      <w:r w:rsidRPr="000A451F">
        <w:rPr>
          <w:sz w:val="24"/>
          <w:szCs w:val="24"/>
        </w:rPr>
        <w:t xml:space="preserve">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0A451F" w:rsidRPr="000A451F" w:rsidRDefault="000A451F" w:rsidP="000A451F">
      <w:pPr>
        <w:spacing w:after="200" w:line="276" w:lineRule="auto"/>
        <w:ind w:firstLine="851"/>
        <w:jc w:val="both"/>
        <w:rPr>
          <w:b/>
          <w:sz w:val="24"/>
          <w:szCs w:val="24"/>
        </w:rPr>
      </w:pPr>
      <w:r w:rsidRPr="000A451F">
        <w:rPr>
          <w:b/>
          <w:sz w:val="24"/>
          <w:szCs w:val="24"/>
        </w:rPr>
        <w:t xml:space="preserve">2. Основные принципы управления конфликтом интересов </w:t>
      </w:r>
    </w:p>
    <w:p w:rsidR="000A451F" w:rsidRPr="000A451F" w:rsidRDefault="000A451F" w:rsidP="00066EA5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2.1. В основу работы по управлению конфликтом интересов в Учреждении могут быть положены следующие принципы: </w:t>
      </w:r>
    </w:p>
    <w:p w:rsidR="000A451F" w:rsidRPr="000A451F" w:rsidRDefault="000A451F" w:rsidP="00066EA5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обязательность раскрытия сведений о реальном или потенциальном конфликте интересов; </w:t>
      </w:r>
    </w:p>
    <w:p w:rsidR="000A451F" w:rsidRPr="000A451F" w:rsidRDefault="000A451F" w:rsidP="00066EA5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индивидуальное рассмотрение и оценка </w:t>
      </w:r>
      <w:proofErr w:type="spellStart"/>
      <w:r w:rsidRPr="000A451F">
        <w:rPr>
          <w:sz w:val="24"/>
          <w:szCs w:val="24"/>
        </w:rPr>
        <w:t>репутационных</w:t>
      </w:r>
      <w:proofErr w:type="spellEnd"/>
      <w:r w:rsidRPr="000A451F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 </w:t>
      </w:r>
    </w:p>
    <w:p w:rsidR="000A451F" w:rsidRPr="000A451F" w:rsidRDefault="000A451F" w:rsidP="00066EA5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конфиденциальность процесса раскрытия сведений о конфликте интересов и процесса его урегулирования; </w:t>
      </w:r>
    </w:p>
    <w:p w:rsidR="000A451F" w:rsidRPr="000A451F" w:rsidRDefault="000A451F" w:rsidP="00066EA5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соблюдение баланса интересов Учреждения и работника при урегулировании конфликта интересов; </w:t>
      </w:r>
    </w:p>
    <w:p w:rsidR="000A451F" w:rsidRPr="000A451F" w:rsidRDefault="000A451F" w:rsidP="00066EA5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lastRenderedPageBreak/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4F452F" w:rsidRDefault="004F452F" w:rsidP="000A451F">
      <w:pPr>
        <w:spacing w:after="200" w:line="276" w:lineRule="auto"/>
        <w:ind w:firstLine="851"/>
        <w:jc w:val="both"/>
        <w:rPr>
          <w:b/>
          <w:sz w:val="24"/>
          <w:szCs w:val="24"/>
        </w:rPr>
      </w:pPr>
    </w:p>
    <w:p w:rsidR="000A451F" w:rsidRPr="000A451F" w:rsidRDefault="000A451F" w:rsidP="000A451F">
      <w:pPr>
        <w:spacing w:after="200" w:line="276" w:lineRule="auto"/>
        <w:ind w:firstLine="851"/>
        <w:jc w:val="both"/>
        <w:rPr>
          <w:b/>
          <w:sz w:val="24"/>
          <w:szCs w:val="24"/>
        </w:rPr>
      </w:pPr>
      <w:r w:rsidRPr="000A451F">
        <w:rPr>
          <w:b/>
          <w:sz w:val="24"/>
          <w:szCs w:val="24"/>
        </w:rPr>
        <w:t xml:space="preserve">3. Круг лиц, подпадающих под действие положения. Конфликтные ситуации. </w:t>
      </w:r>
    </w:p>
    <w:p w:rsidR="000A451F" w:rsidRPr="000A451F" w:rsidRDefault="000A451F" w:rsidP="000A451F">
      <w:pPr>
        <w:spacing w:after="200" w:line="276" w:lineRule="auto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>3.1.Действие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</w:t>
      </w:r>
    </w:p>
    <w:p w:rsidR="000A451F" w:rsidRPr="004F452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4F452F">
        <w:rPr>
          <w:sz w:val="24"/>
          <w:szCs w:val="24"/>
        </w:rPr>
        <w:t xml:space="preserve"> 3.2. В наиболее вероятных ситуациях (Приложение 1) конфликта интересов может оказаться работник в процессе выполнения своих должностных обязанностей: </w:t>
      </w:r>
    </w:p>
    <w:p w:rsidR="000A451F" w:rsidRPr="004F452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4F452F">
        <w:rPr>
          <w:sz w:val="24"/>
          <w:szCs w:val="24"/>
        </w:rPr>
        <w:t xml:space="preserve">–  получение подарков или услуги; </w:t>
      </w:r>
    </w:p>
    <w:p w:rsidR="000A451F" w:rsidRPr="004F452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4F452F">
        <w:rPr>
          <w:sz w:val="24"/>
          <w:szCs w:val="24"/>
        </w:rPr>
        <w:t xml:space="preserve">- работник собирает деньги на нужды Учреждения; </w:t>
      </w:r>
    </w:p>
    <w:p w:rsidR="000A451F" w:rsidRPr="004F452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4F452F">
        <w:rPr>
          <w:sz w:val="24"/>
          <w:szCs w:val="24"/>
        </w:rPr>
        <w:t xml:space="preserve">- работник участвует в жюри конкурсных мероприятий, олимпиад с участием своих </w:t>
      </w:r>
      <w:r w:rsidR="004F452F" w:rsidRPr="004F452F">
        <w:rPr>
          <w:sz w:val="24"/>
          <w:szCs w:val="24"/>
        </w:rPr>
        <w:t>сотрудников</w:t>
      </w:r>
      <w:r w:rsidRPr="004F452F">
        <w:rPr>
          <w:sz w:val="24"/>
          <w:szCs w:val="24"/>
        </w:rPr>
        <w:t xml:space="preserve">; </w:t>
      </w:r>
    </w:p>
    <w:p w:rsidR="000A451F" w:rsidRPr="004F452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4F452F">
        <w:rPr>
          <w:sz w:val="24"/>
          <w:szCs w:val="24"/>
        </w:rPr>
        <w:t xml:space="preserve">– небескорыстное использование возможностей  </w:t>
      </w:r>
      <w:r w:rsidR="004F452F" w:rsidRPr="004F452F">
        <w:rPr>
          <w:sz w:val="24"/>
          <w:szCs w:val="24"/>
        </w:rPr>
        <w:t>партнеров Учреждения в личных целях</w:t>
      </w:r>
      <w:r w:rsidRPr="004F452F">
        <w:rPr>
          <w:sz w:val="24"/>
          <w:szCs w:val="24"/>
        </w:rPr>
        <w:t xml:space="preserve">; </w:t>
      </w:r>
    </w:p>
    <w:p w:rsidR="000A451F" w:rsidRPr="004F452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4F452F">
        <w:rPr>
          <w:sz w:val="24"/>
          <w:szCs w:val="24"/>
        </w:rPr>
        <w:t xml:space="preserve">– нарушение установленных в Учреждении запретов (передача третьим лицам персональных данных или информации, касающейся </w:t>
      </w:r>
      <w:r w:rsidR="004F452F" w:rsidRPr="004F452F">
        <w:rPr>
          <w:sz w:val="24"/>
          <w:szCs w:val="24"/>
        </w:rPr>
        <w:t xml:space="preserve">Учреждения, </w:t>
      </w:r>
      <w:r w:rsidRPr="004F452F">
        <w:rPr>
          <w:sz w:val="24"/>
          <w:szCs w:val="24"/>
        </w:rPr>
        <w:t xml:space="preserve">сбор денежных средств на нужды Учреждения и т.п.). </w:t>
      </w:r>
    </w:p>
    <w:p w:rsidR="004F452F" w:rsidRDefault="004F452F" w:rsidP="004F452F">
      <w:pPr>
        <w:spacing w:after="120"/>
        <w:ind w:firstLine="851"/>
        <w:jc w:val="both"/>
        <w:rPr>
          <w:b/>
          <w:sz w:val="24"/>
          <w:szCs w:val="24"/>
        </w:rPr>
      </w:pPr>
    </w:p>
    <w:p w:rsidR="000A451F" w:rsidRPr="000A451F" w:rsidRDefault="000A451F" w:rsidP="004F452F">
      <w:pPr>
        <w:spacing w:after="120"/>
        <w:ind w:firstLine="851"/>
        <w:jc w:val="both"/>
        <w:rPr>
          <w:b/>
          <w:sz w:val="24"/>
          <w:szCs w:val="24"/>
        </w:rPr>
      </w:pPr>
      <w:r w:rsidRPr="000A451F">
        <w:rPr>
          <w:b/>
          <w:sz w:val="24"/>
          <w:szCs w:val="24"/>
        </w:rPr>
        <w:t xml:space="preserve">4. Обязанности работников в связи с раскрытием и урегулированием конфликта интересов.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4.1. Обязанности и права работников в связи с раскрытием и урегулированием конфликта интересов: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при принятии решений по деловым вопросам и выполнении своих трудовых обязанностей руководствоваться интересами Учреждения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без учета своих личных интересов, интересов своих родственников и друзей;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>– избегать (по возможности) ситуаций и обстоятельств, которые могут привести к конфликту интересов;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раскрывать возникший (реальный) или потенциальный конфликт интересов;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содействовать урегулированию возникшего конфликта интересов.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>4.2. Раскрывать возникший или потенциальный конфликт интересов.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 4.3. Содействовать раскрытию возникшего конфликта интересов.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4.4.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4.5. Обратиться в Комиссию можно только в письменной форме. </w:t>
      </w:r>
    </w:p>
    <w:p w:rsidR="004F452F" w:rsidRDefault="004F452F" w:rsidP="004F452F">
      <w:pPr>
        <w:spacing w:after="120"/>
        <w:ind w:firstLine="851"/>
        <w:jc w:val="both"/>
        <w:rPr>
          <w:b/>
          <w:sz w:val="24"/>
          <w:szCs w:val="24"/>
        </w:rPr>
      </w:pPr>
    </w:p>
    <w:p w:rsidR="000A451F" w:rsidRPr="000A451F" w:rsidRDefault="000A451F" w:rsidP="004F452F">
      <w:pPr>
        <w:spacing w:after="120"/>
        <w:ind w:firstLine="851"/>
        <w:jc w:val="both"/>
        <w:rPr>
          <w:b/>
          <w:sz w:val="24"/>
          <w:szCs w:val="24"/>
        </w:rPr>
      </w:pPr>
      <w:r w:rsidRPr="000A451F">
        <w:rPr>
          <w:b/>
          <w:sz w:val="24"/>
          <w:szCs w:val="24"/>
        </w:rPr>
        <w:lastRenderedPageBreak/>
        <w:t xml:space="preserve"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5.1. В Учреждении возможно установление различных видов раскрытия конфликта интересов, в том числе: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раскрытие сведений о конфликте интересов при приеме на работу;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раскрытие сведений о конфликте интересов при назначении на новую должность;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разовое раскрытие сведений по мере возникновения ситуаций конфликта интересов.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5.3 Учреждение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5.5. Конфликтная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ограничение доступа работника к конкретной информации, которая может затрагивать личные интересы работника;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пересмотр и изменение функциональных обязанностей работника;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отказ работника от своего личного интереса, порождающего конфликт с интересами Учреждения;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увольнение работника из Учреждения по инициативе работника;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</w:t>
      </w:r>
      <w:r w:rsidRPr="000A451F">
        <w:rPr>
          <w:sz w:val="24"/>
          <w:szCs w:val="24"/>
        </w:rPr>
        <w:lastRenderedPageBreak/>
        <w:t xml:space="preserve">работника, раскрывшего сведения о конфликте интересов, могут быть найдены иные формы его урегулирования.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5.8. Для выявления и предотвращения фактических и потенциальных конфликтов интересов, а также для решения других вопросов этического характера предназначена декларация конфликта интересов (далее – Декларация).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5.9. Декларация заполняется работником добровольно и собственноручно (Приложение 2). </w:t>
      </w:r>
    </w:p>
    <w:p w:rsidR="004F452F" w:rsidRDefault="004F452F" w:rsidP="004F452F">
      <w:pPr>
        <w:spacing w:after="120"/>
        <w:ind w:firstLine="851"/>
        <w:jc w:val="both"/>
        <w:rPr>
          <w:b/>
          <w:sz w:val="24"/>
          <w:szCs w:val="24"/>
        </w:rPr>
      </w:pPr>
    </w:p>
    <w:p w:rsidR="000A451F" w:rsidRPr="000A451F" w:rsidRDefault="000A451F" w:rsidP="004F452F">
      <w:pPr>
        <w:spacing w:after="120"/>
        <w:ind w:firstLine="851"/>
        <w:jc w:val="both"/>
        <w:rPr>
          <w:b/>
          <w:sz w:val="24"/>
          <w:szCs w:val="24"/>
        </w:rPr>
      </w:pPr>
      <w:r w:rsidRPr="000A451F">
        <w:rPr>
          <w:b/>
          <w:sz w:val="24"/>
          <w:szCs w:val="24"/>
        </w:rPr>
        <w:t xml:space="preserve">6. Определение лиц, ответственных за прием сведений о возникшем (имеющемся) конфликте интересов и рассмотрение этих сведений.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6.1.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- директор).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6.2. Порядок рассмотрения ситуации конфликта интересов определен Положением о Конфликтной комиссии Учреждения. </w:t>
      </w:r>
    </w:p>
    <w:p w:rsidR="004F452F" w:rsidRDefault="004F452F" w:rsidP="004F452F">
      <w:pPr>
        <w:spacing w:after="120"/>
        <w:ind w:firstLine="851"/>
        <w:jc w:val="both"/>
        <w:rPr>
          <w:b/>
          <w:sz w:val="24"/>
          <w:szCs w:val="24"/>
        </w:rPr>
      </w:pPr>
    </w:p>
    <w:p w:rsidR="000A451F" w:rsidRPr="000A451F" w:rsidRDefault="000A451F" w:rsidP="004F452F">
      <w:pPr>
        <w:spacing w:after="120"/>
        <w:ind w:firstLine="851"/>
        <w:jc w:val="both"/>
        <w:rPr>
          <w:b/>
          <w:sz w:val="24"/>
          <w:szCs w:val="24"/>
        </w:rPr>
      </w:pPr>
      <w:r w:rsidRPr="000A451F">
        <w:rPr>
          <w:b/>
          <w:sz w:val="24"/>
          <w:szCs w:val="24"/>
        </w:rPr>
        <w:t xml:space="preserve">7. Ответственность работников учреждения за несоблюдение положения о конфликте интересов.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 </w:t>
      </w:r>
    </w:p>
    <w:p w:rsidR="000A451F" w:rsidRPr="000A451F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7.2. В случае возникновения у работника личной заинтересованности, он обязан доложить об этом директору Учреждения. </w:t>
      </w:r>
    </w:p>
    <w:p w:rsidR="00C0350B" w:rsidRDefault="000A451F" w:rsidP="004F452F">
      <w:pPr>
        <w:spacing w:after="120"/>
        <w:ind w:firstLine="851"/>
        <w:jc w:val="both"/>
        <w:rPr>
          <w:sz w:val="24"/>
          <w:szCs w:val="24"/>
        </w:rPr>
      </w:pPr>
      <w:r w:rsidRPr="000A451F">
        <w:rPr>
          <w:sz w:val="24"/>
          <w:szCs w:val="24"/>
        </w:rPr>
        <w:t xml:space="preserve">7.3.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0A451F">
        <w:rPr>
          <w:sz w:val="24"/>
          <w:szCs w:val="24"/>
        </w:rPr>
        <w:t>Федерации</w:t>
      </w:r>
      <w:proofErr w:type="gramEnd"/>
      <w:r w:rsidRPr="000A451F">
        <w:rPr>
          <w:sz w:val="24"/>
          <w:szCs w:val="24"/>
        </w:rPr>
        <w:t xml:space="preserve"> может быть расторгнут трудовой договор.</w:t>
      </w:r>
    </w:p>
    <w:p w:rsidR="00154EFC" w:rsidRDefault="00154EFC" w:rsidP="004F452F">
      <w:pPr>
        <w:spacing w:after="1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4EFC" w:rsidRDefault="00154EFC" w:rsidP="00154EFC">
      <w:pPr>
        <w:spacing w:line="276" w:lineRule="auto"/>
        <w:ind w:firstLine="851"/>
        <w:jc w:val="right"/>
      </w:pPr>
      <w:r>
        <w:lastRenderedPageBreak/>
        <w:t xml:space="preserve">Приложение 1 </w:t>
      </w:r>
    </w:p>
    <w:p w:rsidR="00154EFC" w:rsidRDefault="00154EFC" w:rsidP="00154EFC">
      <w:pPr>
        <w:spacing w:line="276" w:lineRule="auto"/>
        <w:ind w:firstLine="851"/>
        <w:jc w:val="right"/>
      </w:pPr>
      <w:r>
        <w:t xml:space="preserve">к Положению о конфликте интересов </w:t>
      </w:r>
    </w:p>
    <w:p w:rsidR="00154EFC" w:rsidRDefault="00154EFC" w:rsidP="00154EFC">
      <w:pPr>
        <w:spacing w:line="276" w:lineRule="auto"/>
        <w:ind w:firstLine="851"/>
        <w:jc w:val="right"/>
        <w:rPr>
          <w:sz w:val="24"/>
          <w:szCs w:val="24"/>
        </w:rPr>
      </w:pPr>
      <w:r>
        <w:t xml:space="preserve">в МБУ «ТРК «БАЛТИЙСКИЙ БЕРЕГ» </w:t>
      </w:r>
    </w:p>
    <w:p w:rsidR="00154EFC" w:rsidRPr="00573387" w:rsidRDefault="00154EFC" w:rsidP="000A451F">
      <w:pPr>
        <w:spacing w:after="200" w:line="276" w:lineRule="auto"/>
        <w:ind w:firstLine="851"/>
        <w:jc w:val="both"/>
        <w:rPr>
          <w:sz w:val="24"/>
          <w:szCs w:val="24"/>
        </w:rPr>
      </w:pPr>
    </w:p>
    <w:p w:rsidR="00154EFC" w:rsidRPr="00573387" w:rsidRDefault="00154EFC" w:rsidP="004A304F">
      <w:pPr>
        <w:spacing w:after="200" w:line="276" w:lineRule="auto"/>
        <w:ind w:firstLine="851"/>
        <w:jc w:val="center"/>
        <w:rPr>
          <w:sz w:val="24"/>
          <w:szCs w:val="24"/>
        </w:rPr>
      </w:pPr>
      <w:r w:rsidRPr="00573387">
        <w:rPr>
          <w:sz w:val="24"/>
          <w:szCs w:val="24"/>
        </w:rPr>
        <w:t>ОБЗОР ТИПОВЫХ СИТУАЦИЙ КОНФЛИКТА ИНТЕРЕСОВ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Пример: работник организации, принимающий решения о выдаче рассрочки платежей за оказанные услуги, принимает такое решение в отношении своего друга или родственника. 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 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 Пример: работник организации, ответственный за закупку материальных сре</w:t>
      </w:r>
      <w:proofErr w:type="gramStart"/>
      <w:r w:rsidRPr="00573387">
        <w:rPr>
          <w:sz w:val="24"/>
          <w:szCs w:val="24"/>
        </w:rPr>
        <w:t>дств пр</w:t>
      </w:r>
      <w:proofErr w:type="gramEnd"/>
      <w:r w:rsidRPr="00573387">
        <w:rPr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Пример: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 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контрагентом (подрядчиком) организации А. Пример: работник организации А выполняет по совместительству иную работу в организации Б, являющейся контрагентом (подрядчиком) организации А. При этом трудовые обязанности работника в организации А связаны с осуществлением контрольных полномочий в отношении организации Б. 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данной организации; рекомендация работнику отказаться от выполнения иной оплачиваемой работы. 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или иное лицо, с которым связана личная заинтересованность работника, является собственником (владельцем доли, ценных бумаг) </w:t>
      </w:r>
      <w:r w:rsidRPr="00573387">
        <w:rPr>
          <w:sz w:val="24"/>
          <w:szCs w:val="24"/>
        </w:rPr>
        <w:lastRenderedPageBreak/>
        <w:t>в организации Б, которая имеет деловые отношения с организацией А, намеревается установить такие отношения или является ее конкурентом. Пример: 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 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 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 Пример: 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имеет кредитные обязательства перед организацией Б, при этом в трудовые обязанности работника А входит контроль объемов оказанных услуг. 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 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 Пример: организация</w:t>
      </w:r>
      <w:proofErr w:type="gramStart"/>
      <w:r w:rsidRPr="00573387">
        <w:rPr>
          <w:sz w:val="24"/>
          <w:szCs w:val="24"/>
        </w:rPr>
        <w:t xml:space="preserve"> Б</w:t>
      </w:r>
      <w:proofErr w:type="gramEnd"/>
      <w:r w:rsidRPr="00573387">
        <w:rPr>
          <w:sz w:val="24"/>
          <w:szCs w:val="24"/>
        </w:rPr>
        <w:t xml:space="preserve"> имеет перед работником организации А долговое обязательство за использование имущества,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 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 Пример: 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 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 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 Возможные способы </w:t>
      </w:r>
      <w:r w:rsidRPr="00573387">
        <w:rPr>
          <w:sz w:val="24"/>
          <w:szCs w:val="24"/>
        </w:rPr>
        <w:lastRenderedPageBreak/>
        <w:t xml:space="preserve">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 Пример: организация</w:t>
      </w:r>
      <w:proofErr w:type="gramStart"/>
      <w:r w:rsidRPr="00573387">
        <w:rPr>
          <w:sz w:val="24"/>
          <w:szCs w:val="24"/>
        </w:rPr>
        <w:t xml:space="preserve"> Б</w:t>
      </w:r>
      <w:proofErr w:type="gramEnd"/>
      <w:r w:rsidRPr="00573387">
        <w:rPr>
          <w:sz w:val="24"/>
          <w:szCs w:val="24"/>
        </w:rPr>
        <w:t xml:space="preserve"> заинтересована в заключении долгосрочного договора подряда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 Возможные способы урегулирования: отстранение работника от принятия решения, которое является предметом конфликта интересов. </w:t>
      </w:r>
    </w:p>
    <w:p w:rsidR="00154EFC" w:rsidRPr="00573387" w:rsidRDefault="00154EFC" w:rsidP="00154EFC">
      <w:pPr>
        <w:pStyle w:val="a4"/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</w:t>
      </w:r>
    </w:p>
    <w:p w:rsidR="00154EFC" w:rsidRPr="00573387" w:rsidRDefault="00154EFC" w:rsidP="00154EFC">
      <w:pPr>
        <w:pStyle w:val="a4"/>
        <w:spacing w:after="200" w:line="276" w:lineRule="auto"/>
        <w:ind w:left="0" w:firstLine="851"/>
        <w:jc w:val="both"/>
        <w:rPr>
          <w:sz w:val="24"/>
          <w:szCs w:val="24"/>
        </w:rPr>
      </w:pPr>
      <w:r w:rsidRPr="00573387">
        <w:rPr>
          <w:sz w:val="24"/>
          <w:szCs w:val="24"/>
        </w:rPr>
        <w:t>Пример: работник организации</w:t>
      </w:r>
      <w:proofErr w:type="gramStart"/>
      <w:r w:rsidRPr="00573387">
        <w:rPr>
          <w:sz w:val="24"/>
          <w:szCs w:val="24"/>
        </w:rPr>
        <w:t xml:space="preserve"> А</w:t>
      </w:r>
      <w:proofErr w:type="gramEnd"/>
      <w:r w:rsidRPr="00573387">
        <w:rPr>
          <w:sz w:val="24"/>
          <w:szCs w:val="24"/>
        </w:rPr>
        <w:t>, занимающейся перспективным развитием организации, сообщает о заинтересованности организации А в приобретении объектов недвижимости владельцу этих объектов, который является его другом. 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73387" w:rsidRPr="00573387" w:rsidRDefault="00573387">
      <w:pPr>
        <w:spacing w:after="200" w:line="276" w:lineRule="auto"/>
        <w:rPr>
          <w:sz w:val="24"/>
          <w:szCs w:val="24"/>
        </w:rPr>
      </w:pPr>
      <w:r w:rsidRPr="00573387">
        <w:rPr>
          <w:sz w:val="24"/>
          <w:szCs w:val="24"/>
        </w:rPr>
        <w:br w:type="page"/>
      </w:r>
    </w:p>
    <w:p w:rsidR="00573387" w:rsidRPr="00573387" w:rsidRDefault="00573387" w:rsidP="00573387">
      <w:pPr>
        <w:spacing w:line="276" w:lineRule="auto"/>
        <w:ind w:firstLine="851"/>
        <w:jc w:val="right"/>
        <w:rPr>
          <w:sz w:val="24"/>
          <w:szCs w:val="24"/>
        </w:rPr>
      </w:pPr>
      <w:r w:rsidRPr="00573387">
        <w:rPr>
          <w:sz w:val="24"/>
          <w:szCs w:val="24"/>
        </w:rPr>
        <w:lastRenderedPageBreak/>
        <w:t xml:space="preserve">Приложение 2 </w:t>
      </w:r>
    </w:p>
    <w:p w:rsidR="00573387" w:rsidRPr="00573387" w:rsidRDefault="00573387" w:rsidP="00573387">
      <w:pPr>
        <w:spacing w:line="276" w:lineRule="auto"/>
        <w:ind w:firstLine="851"/>
        <w:jc w:val="right"/>
        <w:rPr>
          <w:sz w:val="24"/>
          <w:szCs w:val="24"/>
        </w:rPr>
      </w:pPr>
      <w:r w:rsidRPr="00573387">
        <w:rPr>
          <w:sz w:val="24"/>
          <w:szCs w:val="24"/>
        </w:rPr>
        <w:t xml:space="preserve">к Положению о конфликте интересов </w:t>
      </w:r>
    </w:p>
    <w:p w:rsidR="00573387" w:rsidRPr="00573387" w:rsidRDefault="00573387" w:rsidP="00573387">
      <w:pPr>
        <w:spacing w:line="276" w:lineRule="auto"/>
        <w:ind w:firstLine="851"/>
        <w:jc w:val="right"/>
        <w:rPr>
          <w:sz w:val="24"/>
          <w:szCs w:val="24"/>
        </w:rPr>
      </w:pPr>
      <w:r w:rsidRPr="00573387">
        <w:rPr>
          <w:sz w:val="24"/>
          <w:szCs w:val="24"/>
        </w:rPr>
        <w:t xml:space="preserve">в МБУ «ТРК «БАЛТИЙСКИЙ БЕРЕГ» </w:t>
      </w:r>
    </w:p>
    <w:p w:rsidR="00154EFC" w:rsidRPr="00573387" w:rsidRDefault="00154EFC" w:rsidP="00154EFC">
      <w:pPr>
        <w:spacing w:after="200" w:line="276" w:lineRule="auto"/>
        <w:jc w:val="both"/>
        <w:rPr>
          <w:sz w:val="24"/>
          <w:szCs w:val="24"/>
        </w:rPr>
      </w:pPr>
    </w:p>
    <w:p w:rsidR="00573387" w:rsidRPr="00573387" w:rsidRDefault="00573387" w:rsidP="00573387">
      <w:pPr>
        <w:spacing w:after="200" w:line="276" w:lineRule="auto"/>
        <w:jc w:val="center"/>
        <w:rPr>
          <w:b/>
          <w:sz w:val="24"/>
          <w:szCs w:val="24"/>
        </w:rPr>
      </w:pPr>
      <w:r w:rsidRPr="00573387">
        <w:rPr>
          <w:b/>
          <w:sz w:val="24"/>
          <w:szCs w:val="24"/>
        </w:rPr>
        <w:t>Декларация конфликта интересов</w:t>
      </w:r>
    </w:p>
    <w:p w:rsidR="00573387" w:rsidRPr="00573387" w:rsidRDefault="00573387" w:rsidP="00573387">
      <w:pPr>
        <w:spacing w:after="200" w:line="276" w:lineRule="auto"/>
        <w:ind w:firstLine="851"/>
        <w:jc w:val="both"/>
        <w:rPr>
          <w:sz w:val="24"/>
          <w:szCs w:val="24"/>
        </w:rPr>
      </w:pPr>
      <w:proofErr w:type="gramStart"/>
      <w:r w:rsidRPr="00573387">
        <w:rPr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 w:rsidRPr="00573387">
        <w:rPr>
          <w:sz w:val="24"/>
          <w:szCs w:val="24"/>
        </w:rPr>
        <w:t>Антикоррупционной</w:t>
      </w:r>
      <w:proofErr w:type="spellEnd"/>
      <w:r w:rsidRPr="00573387">
        <w:rPr>
          <w:sz w:val="24"/>
          <w:szCs w:val="24"/>
        </w:rPr>
        <w:t xml:space="preserve"> политикой Муниципального бюджетного учреждения «Телерадиокомпания «БАЛТИЙСКИЙ БЕРЕГ», мне понятны Кодекс профессиональной этики и служебного поведения работников Учреждения, Положение о конфликте интересов и Положение о сообщении сотрудниками Муниципального бюджетного учреждения «Телерадиокомпания «БАЛТИЙСКИЙ БЕРЕГ» о получении подарка в связи с их должностным положением или исполнением ими должностных обязанностей, порядке, сдачи и оценки подарков, реализации</w:t>
      </w:r>
      <w:proofErr w:type="gramEnd"/>
      <w:r w:rsidRPr="00573387">
        <w:rPr>
          <w:sz w:val="24"/>
          <w:szCs w:val="24"/>
        </w:rPr>
        <w:t xml:space="preserve"> (</w:t>
      </w:r>
      <w:proofErr w:type="gramStart"/>
      <w:r w:rsidRPr="00573387">
        <w:rPr>
          <w:sz w:val="24"/>
          <w:szCs w:val="24"/>
        </w:rPr>
        <w:t>выкупе</w:t>
      </w:r>
      <w:proofErr w:type="gramEnd"/>
      <w:r w:rsidRPr="00573387">
        <w:rPr>
          <w:sz w:val="24"/>
          <w:szCs w:val="24"/>
        </w:rPr>
        <w:t xml:space="preserve">) и зачисления средств, вырученных от его реализации. </w:t>
      </w:r>
    </w:p>
    <w:p w:rsidR="00573387" w:rsidRPr="00573387" w:rsidRDefault="00573387" w:rsidP="00573387">
      <w:pPr>
        <w:spacing w:after="200" w:line="276" w:lineRule="auto"/>
        <w:jc w:val="right"/>
        <w:rPr>
          <w:sz w:val="24"/>
          <w:szCs w:val="24"/>
        </w:rPr>
      </w:pPr>
      <w:r w:rsidRPr="00573387">
        <w:rPr>
          <w:sz w:val="24"/>
          <w:szCs w:val="24"/>
        </w:rPr>
        <w:t>_________________ (подпись работника)</w:t>
      </w:r>
    </w:p>
    <w:p w:rsidR="00573387" w:rsidRPr="00573387" w:rsidRDefault="00573387" w:rsidP="00154EFC">
      <w:pPr>
        <w:spacing w:after="200" w:line="276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3387" w:rsidRPr="00573387" w:rsidTr="00573387">
        <w:tc>
          <w:tcPr>
            <w:tcW w:w="4785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 xml:space="preserve">Кому: (указывается ФИО и должность руководителя) </w:t>
            </w:r>
          </w:p>
        </w:tc>
        <w:tc>
          <w:tcPr>
            <w:tcW w:w="4786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4785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786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4785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Должность:</w:t>
            </w:r>
          </w:p>
        </w:tc>
        <w:tc>
          <w:tcPr>
            <w:tcW w:w="4786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4785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4786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4785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786" w:type="dxa"/>
          </w:tcPr>
          <w:p w:rsidR="00573387" w:rsidRPr="00573387" w:rsidRDefault="00573387" w:rsidP="00154E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С_______________ по _______________</w:t>
            </w:r>
          </w:p>
        </w:tc>
      </w:tr>
    </w:tbl>
    <w:p w:rsidR="00573387" w:rsidRPr="00573387" w:rsidRDefault="00573387" w:rsidP="00573387">
      <w:pPr>
        <w:spacing w:after="200" w:line="276" w:lineRule="auto"/>
        <w:ind w:firstLine="708"/>
        <w:jc w:val="both"/>
        <w:rPr>
          <w:b/>
          <w:i/>
          <w:sz w:val="24"/>
          <w:szCs w:val="24"/>
        </w:rPr>
      </w:pPr>
      <w:r w:rsidRPr="00573387">
        <w:rPr>
          <w:b/>
          <w:i/>
          <w:sz w:val="24"/>
          <w:szCs w:val="24"/>
        </w:rPr>
        <w:t xml:space="preserve">Инструкция: </w:t>
      </w:r>
    </w:p>
    <w:p w:rsidR="00573387" w:rsidRPr="00573387" w:rsidRDefault="00573387" w:rsidP="00573387">
      <w:pPr>
        <w:spacing w:after="200" w:line="276" w:lineRule="auto"/>
        <w:ind w:firstLine="708"/>
        <w:jc w:val="both"/>
        <w:rPr>
          <w:i/>
          <w:sz w:val="24"/>
          <w:szCs w:val="24"/>
        </w:rPr>
      </w:pPr>
      <w:r w:rsidRPr="00573387">
        <w:rPr>
          <w:i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573387">
        <w:rPr>
          <w:i/>
          <w:sz w:val="24"/>
          <w:szCs w:val="24"/>
        </w:rPr>
        <w:t>у(</w:t>
      </w:r>
      <w:proofErr w:type="gramEnd"/>
      <w:r w:rsidRPr="00573387">
        <w:rPr>
          <w:i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73387" w:rsidRPr="00573387" w:rsidRDefault="00573387" w:rsidP="00573387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573387">
        <w:rPr>
          <w:b/>
          <w:sz w:val="24"/>
          <w:szCs w:val="24"/>
        </w:rPr>
        <w:t>Личные интересы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Вопрос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Ответ</w:t>
            </w:r>
            <w:proofErr w:type="gramStart"/>
            <w:r w:rsidRPr="00573387">
              <w:rPr>
                <w:sz w:val="24"/>
                <w:szCs w:val="24"/>
              </w:rPr>
              <w:t xml:space="preserve"> Д</w:t>
            </w:r>
            <w:proofErr w:type="gramEnd"/>
            <w:r w:rsidRPr="00573387">
              <w:rPr>
                <w:sz w:val="24"/>
                <w:szCs w:val="24"/>
              </w:rPr>
              <w:t>а/нет</w:t>
            </w: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73387">
              <w:rPr>
                <w:sz w:val="24"/>
                <w:szCs w:val="24"/>
              </w:rPr>
              <w:t xml:space="preserve">Участвовали ли Вы в какой-либо сделке от лица организации (как лицо, принимающее решение, ответственное за выполнение контракта, утверждающее </w:t>
            </w:r>
            <w:r w:rsidRPr="00573387">
              <w:rPr>
                <w:sz w:val="24"/>
                <w:szCs w:val="24"/>
              </w:rPr>
              <w:lastRenderedPageBreak/>
              <w:t>приемку выполненной работы, оформление, или утверждение платежных документов и т.п.), в которой Вы имели финансовый интерес в контрагенте?</w:t>
            </w:r>
            <w:proofErr w:type="gramEnd"/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      </w:r>
            <w:proofErr w:type="gramStart"/>
            <w:r w:rsidRPr="00573387">
              <w:rPr>
                <w:sz w:val="24"/>
                <w:szCs w:val="24"/>
              </w:rPr>
              <w:t>и</w:t>
            </w:r>
            <w:proofErr w:type="gramEnd"/>
            <w:r w:rsidRPr="00573387">
              <w:rPr>
                <w:sz w:val="24"/>
                <w:szCs w:val="24"/>
              </w:rPr>
              <w:t xml:space="preserve"> сделки с организацией?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573387" w:rsidRDefault="00573387" w:rsidP="00573387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573387">
        <w:rPr>
          <w:b/>
          <w:sz w:val="24"/>
          <w:szCs w:val="24"/>
        </w:rPr>
        <w:t>Взаимоотношения с государственными служащими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573387" w:rsidRPr="00573387" w:rsidTr="00553EDE">
        <w:tc>
          <w:tcPr>
            <w:tcW w:w="1242" w:type="dxa"/>
          </w:tcPr>
          <w:p w:rsidR="00573387" w:rsidRPr="00573387" w:rsidRDefault="00573387" w:rsidP="00553ED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573387" w:rsidRPr="00573387" w:rsidRDefault="00573387" w:rsidP="00553ED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Вопрос</w:t>
            </w:r>
          </w:p>
        </w:tc>
        <w:tc>
          <w:tcPr>
            <w:tcW w:w="2092" w:type="dxa"/>
          </w:tcPr>
          <w:p w:rsidR="00573387" w:rsidRPr="00573387" w:rsidRDefault="00573387" w:rsidP="00553ED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Ответ</w:t>
            </w:r>
            <w:proofErr w:type="gramStart"/>
            <w:r w:rsidRPr="00573387">
              <w:rPr>
                <w:sz w:val="24"/>
                <w:szCs w:val="24"/>
              </w:rPr>
              <w:t xml:space="preserve"> Д</w:t>
            </w:r>
            <w:proofErr w:type="gramEnd"/>
            <w:r w:rsidRPr="00573387">
              <w:rPr>
                <w:sz w:val="24"/>
                <w:szCs w:val="24"/>
              </w:rPr>
              <w:t>а/нет</w:t>
            </w: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73387">
              <w:rPr>
                <w:sz w:val="24"/>
                <w:szCs w:val="24"/>
              </w:rPr>
      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      </w:r>
            <w:proofErr w:type="gramEnd"/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E077C4" w:rsidRDefault="00573387" w:rsidP="00573387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proofErr w:type="spellStart"/>
      <w:r w:rsidRPr="00E077C4">
        <w:rPr>
          <w:b/>
          <w:sz w:val="24"/>
          <w:szCs w:val="24"/>
        </w:rPr>
        <w:t>Инсайдерская</w:t>
      </w:r>
      <w:proofErr w:type="spellEnd"/>
      <w:r w:rsidRPr="00E077C4">
        <w:rPr>
          <w:b/>
          <w:sz w:val="24"/>
          <w:szCs w:val="24"/>
        </w:rPr>
        <w:t xml:space="preserve"> информация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573387" w:rsidRPr="00573387" w:rsidTr="00A03BF3">
        <w:tc>
          <w:tcPr>
            <w:tcW w:w="1242" w:type="dxa"/>
          </w:tcPr>
          <w:p w:rsidR="00573387" w:rsidRPr="00573387" w:rsidRDefault="00573387" w:rsidP="00A03BF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573387" w:rsidRPr="00573387" w:rsidRDefault="00573387" w:rsidP="00A03BF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Вопрос</w:t>
            </w:r>
          </w:p>
        </w:tc>
        <w:tc>
          <w:tcPr>
            <w:tcW w:w="2092" w:type="dxa"/>
          </w:tcPr>
          <w:p w:rsidR="00573387" w:rsidRPr="00573387" w:rsidRDefault="00573387" w:rsidP="00A03BF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Ответ</w:t>
            </w:r>
            <w:proofErr w:type="gramStart"/>
            <w:r w:rsidRPr="00573387">
              <w:rPr>
                <w:sz w:val="24"/>
                <w:szCs w:val="24"/>
              </w:rPr>
              <w:t xml:space="preserve"> Д</w:t>
            </w:r>
            <w:proofErr w:type="gramEnd"/>
            <w:r w:rsidRPr="00573387">
              <w:rPr>
                <w:sz w:val="24"/>
                <w:szCs w:val="24"/>
              </w:rPr>
              <w:t>а/нет</w:t>
            </w: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Раскрывали ли Вы третьим лицам какую-либо информацию об организации?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73387">
              <w:rPr>
                <w:sz w:val="24"/>
                <w:szCs w:val="24"/>
              </w:rPr>
              <w:t xml:space="preserve">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</w:t>
            </w:r>
            <w:r w:rsidRPr="00573387">
              <w:rPr>
                <w:sz w:val="24"/>
                <w:szCs w:val="24"/>
              </w:rPr>
              <w:lastRenderedPageBreak/>
              <w:t>по работе или разработанные Вами для организации во время исполнения своих обязанностей?</w:t>
            </w:r>
            <w:proofErr w:type="gramEnd"/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E077C4" w:rsidRDefault="00573387" w:rsidP="00573387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E077C4">
        <w:rPr>
          <w:b/>
          <w:sz w:val="24"/>
          <w:szCs w:val="24"/>
        </w:rPr>
        <w:t>Ресурсы организации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573387" w:rsidRPr="00573387" w:rsidTr="00573387">
        <w:tc>
          <w:tcPr>
            <w:tcW w:w="1242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Вопрос</w:t>
            </w:r>
          </w:p>
        </w:tc>
        <w:tc>
          <w:tcPr>
            <w:tcW w:w="2092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Ответ</w:t>
            </w:r>
            <w:proofErr w:type="gramStart"/>
            <w:r w:rsidRPr="00573387">
              <w:rPr>
                <w:sz w:val="24"/>
                <w:szCs w:val="24"/>
              </w:rPr>
              <w:t xml:space="preserve"> Д</w:t>
            </w:r>
            <w:proofErr w:type="gramEnd"/>
            <w:r w:rsidRPr="00573387">
              <w:rPr>
                <w:sz w:val="24"/>
                <w:szCs w:val="24"/>
              </w:rPr>
              <w:t>а/нет</w:t>
            </w: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73387">
              <w:rPr>
                <w:sz w:val="24"/>
                <w:szCs w:val="24"/>
              </w:rPr>
      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      </w:r>
            <w:proofErr w:type="gramEnd"/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E077C4" w:rsidRDefault="00573387" w:rsidP="00573387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E077C4">
        <w:rPr>
          <w:b/>
          <w:sz w:val="24"/>
          <w:szCs w:val="24"/>
        </w:rPr>
        <w:t>Равные права работников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573387" w:rsidRPr="00573387" w:rsidTr="00573387">
        <w:tc>
          <w:tcPr>
            <w:tcW w:w="1242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Вопрос</w:t>
            </w:r>
          </w:p>
        </w:tc>
        <w:tc>
          <w:tcPr>
            <w:tcW w:w="2092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Ответ</w:t>
            </w:r>
            <w:proofErr w:type="gramStart"/>
            <w:r w:rsidRPr="00573387">
              <w:rPr>
                <w:sz w:val="24"/>
                <w:szCs w:val="24"/>
              </w:rPr>
              <w:t xml:space="preserve"> Д</w:t>
            </w:r>
            <w:proofErr w:type="gramEnd"/>
            <w:r w:rsidRPr="00573387">
              <w:rPr>
                <w:sz w:val="24"/>
                <w:szCs w:val="24"/>
              </w:rPr>
              <w:t>а/нет</w:t>
            </w: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Работают ли члены Вашей семьи или близкие родственники в организации, в том числе под Вашим прямым руководством?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E077C4" w:rsidRDefault="00573387" w:rsidP="00573387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E077C4">
        <w:rPr>
          <w:b/>
          <w:sz w:val="24"/>
          <w:szCs w:val="24"/>
        </w:rPr>
        <w:t>Подарки и деловое гостеприимство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573387" w:rsidRPr="00573387" w:rsidTr="00573387">
        <w:tc>
          <w:tcPr>
            <w:tcW w:w="1242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Вопрос</w:t>
            </w:r>
          </w:p>
        </w:tc>
        <w:tc>
          <w:tcPr>
            <w:tcW w:w="2092" w:type="dxa"/>
          </w:tcPr>
          <w:p w:rsidR="00573387" w:rsidRPr="00573387" w:rsidRDefault="00573387" w:rsidP="00F76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Ответ</w:t>
            </w:r>
            <w:proofErr w:type="gramStart"/>
            <w:r w:rsidRPr="00573387">
              <w:rPr>
                <w:sz w:val="24"/>
                <w:szCs w:val="24"/>
              </w:rPr>
              <w:t xml:space="preserve"> Д</w:t>
            </w:r>
            <w:proofErr w:type="gramEnd"/>
            <w:r w:rsidRPr="00573387">
              <w:rPr>
                <w:sz w:val="24"/>
                <w:szCs w:val="24"/>
              </w:rPr>
              <w:t>а/нет</w:t>
            </w: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Нарушали ли Вы требования Положения "Подарки и знаки делового гостеприимства"?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573387" w:rsidRDefault="00573387" w:rsidP="00573387">
      <w:pPr>
        <w:spacing w:after="200" w:line="276" w:lineRule="auto"/>
        <w:ind w:firstLine="708"/>
        <w:jc w:val="both"/>
        <w:rPr>
          <w:b/>
          <w:sz w:val="24"/>
          <w:szCs w:val="24"/>
        </w:rPr>
      </w:pPr>
      <w:r w:rsidRPr="00573387">
        <w:rPr>
          <w:b/>
          <w:sz w:val="24"/>
          <w:szCs w:val="24"/>
        </w:rPr>
        <w:t>Другие вопросы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573387" w:rsidRPr="00573387" w:rsidTr="00573387">
        <w:tc>
          <w:tcPr>
            <w:tcW w:w="1242" w:type="dxa"/>
          </w:tcPr>
          <w:p w:rsidR="00573387" w:rsidRPr="00573387" w:rsidRDefault="00573387" w:rsidP="002E378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573387" w:rsidRPr="00573387" w:rsidRDefault="00573387" w:rsidP="002E378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Вопрос</w:t>
            </w:r>
          </w:p>
        </w:tc>
        <w:tc>
          <w:tcPr>
            <w:tcW w:w="2092" w:type="dxa"/>
          </w:tcPr>
          <w:p w:rsidR="00573387" w:rsidRPr="00573387" w:rsidRDefault="00573387" w:rsidP="002E378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Ответ</w:t>
            </w:r>
            <w:proofErr w:type="gramStart"/>
            <w:r w:rsidRPr="00573387">
              <w:rPr>
                <w:sz w:val="24"/>
                <w:szCs w:val="24"/>
              </w:rPr>
              <w:t xml:space="preserve"> Д</w:t>
            </w:r>
            <w:proofErr w:type="gramEnd"/>
            <w:r w:rsidRPr="00573387">
              <w:rPr>
                <w:sz w:val="24"/>
                <w:szCs w:val="24"/>
              </w:rPr>
              <w:t>а/нет</w:t>
            </w:r>
          </w:p>
        </w:tc>
      </w:tr>
      <w:tr w:rsidR="00573387" w:rsidRPr="00573387" w:rsidTr="00573387">
        <w:tc>
          <w:tcPr>
            <w:tcW w:w="124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2092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573387" w:rsidRDefault="00573387" w:rsidP="00573387">
      <w:pPr>
        <w:spacing w:after="200" w:line="276" w:lineRule="auto"/>
        <w:ind w:firstLine="708"/>
        <w:jc w:val="both"/>
        <w:rPr>
          <w:sz w:val="24"/>
          <w:szCs w:val="24"/>
        </w:rPr>
      </w:pPr>
    </w:p>
    <w:p w:rsidR="00573387" w:rsidRPr="00573387" w:rsidRDefault="00573387" w:rsidP="00573387">
      <w:pPr>
        <w:pStyle w:val="a4"/>
        <w:numPr>
          <w:ilvl w:val="0"/>
          <w:numId w:val="5"/>
        </w:numPr>
        <w:spacing w:after="200" w:line="276" w:lineRule="auto"/>
        <w:ind w:left="0" w:firstLine="708"/>
        <w:jc w:val="both"/>
        <w:rPr>
          <w:b/>
          <w:sz w:val="24"/>
          <w:szCs w:val="24"/>
        </w:rPr>
      </w:pPr>
      <w:r w:rsidRPr="00573387">
        <w:rPr>
          <w:b/>
          <w:sz w:val="24"/>
          <w:szCs w:val="24"/>
        </w:rPr>
        <w:t xml:space="preserve">Если Вы ответили «ДА» на любой из вышеуказанных вопросов, просьба </w:t>
      </w:r>
      <w:proofErr w:type="gramStart"/>
      <w:r w:rsidRPr="00573387">
        <w:rPr>
          <w:b/>
          <w:sz w:val="24"/>
          <w:szCs w:val="24"/>
        </w:rPr>
        <w:t>изложить</w:t>
      </w:r>
      <w:proofErr w:type="gramEnd"/>
      <w:r w:rsidRPr="00573387">
        <w:rPr>
          <w:b/>
          <w:sz w:val="24"/>
          <w:szCs w:val="24"/>
        </w:rPr>
        <w:t xml:space="preserve"> ниже подробную информацию для всестороннего рассмотрения и оценки обстоятельств.</w:t>
      </w:r>
    </w:p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  <w:r w:rsidRPr="0057338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3387" w:rsidRPr="00573387" w:rsidRDefault="00573387" w:rsidP="00573387">
      <w:pPr>
        <w:spacing w:after="200" w:line="276" w:lineRule="auto"/>
        <w:jc w:val="both"/>
        <w:rPr>
          <w:b/>
          <w:sz w:val="24"/>
          <w:szCs w:val="24"/>
        </w:rPr>
      </w:pPr>
      <w:r w:rsidRPr="00573387">
        <w:rPr>
          <w:b/>
          <w:sz w:val="24"/>
          <w:szCs w:val="24"/>
        </w:rPr>
        <w:t>2. Декларация о доходах</w:t>
      </w:r>
    </w:p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  <w:r w:rsidRPr="00573387">
        <w:rPr>
          <w:sz w:val="24"/>
          <w:szCs w:val="24"/>
        </w:rPr>
        <w:t xml:space="preserve"> 2.1. Какие доходы получили Вы и члены Вашей семьи по месту основной работы за отчетный период? </w:t>
      </w:r>
    </w:p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  <w:r w:rsidRPr="00573387">
        <w:rPr>
          <w:sz w:val="24"/>
          <w:szCs w:val="24"/>
        </w:rPr>
        <w:t xml:space="preserve">2.2. Какие доходы получили Вы и члены Вашей семьи не по месту основной работы за отчетный период? </w:t>
      </w:r>
    </w:p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  <w:r w:rsidRPr="00573387">
        <w:rPr>
          <w:sz w:val="24"/>
          <w:szCs w:val="24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 </w:t>
      </w:r>
    </w:p>
    <w:p w:rsidR="00573387" w:rsidRPr="00573387" w:rsidRDefault="00573387" w:rsidP="00E077C4">
      <w:pPr>
        <w:spacing w:after="200" w:line="276" w:lineRule="auto"/>
        <w:jc w:val="right"/>
        <w:rPr>
          <w:sz w:val="24"/>
          <w:szCs w:val="24"/>
        </w:rPr>
      </w:pPr>
      <w:r w:rsidRPr="00573387">
        <w:rPr>
          <w:sz w:val="24"/>
          <w:szCs w:val="24"/>
        </w:rPr>
        <w:t xml:space="preserve">Подпись: __________________ ФИО:_______________________ </w:t>
      </w:r>
    </w:p>
    <w:p w:rsidR="00573387" w:rsidRPr="00573387" w:rsidRDefault="00573387" w:rsidP="00E077C4">
      <w:pPr>
        <w:spacing w:after="200" w:line="276" w:lineRule="auto"/>
        <w:rPr>
          <w:sz w:val="24"/>
          <w:szCs w:val="24"/>
        </w:rPr>
      </w:pPr>
      <w:r w:rsidRPr="00573387">
        <w:rPr>
          <w:sz w:val="24"/>
          <w:szCs w:val="24"/>
        </w:rPr>
        <w:t>Достоверность и полнота изложенной в Декларации информации мною проверена: _____________________________________________________________________________</w:t>
      </w:r>
    </w:p>
    <w:p w:rsidR="00573387" w:rsidRPr="00E077C4" w:rsidRDefault="00573387" w:rsidP="00E077C4">
      <w:pPr>
        <w:spacing w:after="200" w:line="276" w:lineRule="auto"/>
      </w:pPr>
      <w:r w:rsidRPr="00E077C4">
        <w:t xml:space="preserve"> (Ф.И.О., подпись) </w:t>
      </w:r>
    </w:p>
    <w:p w:rsidR="00573387" w:rsidRPr="00573387" w:rsidRDefault="00573387" w:rsidP="001263B8">
      <w:pPr>
        <w:rPr>
          <w:sz w:val="24"/>
          <w:szCs w:val="24"/>
        </w:rPr>
      </w:pPr>
      <w:r w:rsidRPr="00573387">
        <w:rPr>
          <w:sz w:val="24"/>
          <w:szCs w:val="24"/>
        </w:rPr>
        <w:t xml:space="preserve">С участием (при необходимости): </w:t>
      </w:r>
    </w:p>
    <w:p w:rsidR="00E077C4" w:rsidRDefault="00573387" w:rsidP="001263B8">
      <w:pPr>
        <w:rPr>
          <w:sz w:val="24"/>
          <w:szCs w:val="24"/>
        </w:rPr>
      </w:pPr>
      <w:r w:rsidRPr="00573387">
        <w:rPr>
          <w:sz w:val="24"/>
          <w:szCs w:val="24"/>
        </w:rPr>
        <w:t xml:space="preserve">Представитель директора Учреждения ________________________________________ </w:t>
      </w:r>
    </w:p>
    <w:p w:rsidR="00573387" w:rsidRPr="00E077C4" w:rsidRDefault="00573387" w:rsidP="001263B8">
      <w:pPr>
        <w:ind w:left="4248" w:firstLine="708"/>
      </w:pPr>
      <w:r w:rsidRPr="00E077C4">
        <w:t xml:space="preserve">(Ф.И.О., подпись) </w:t>
      </w:r>
    </w:p>
    <w:p w:rsidR="00573387" w:rsidRPr="00573387" w:rsidRDefault="00573387" w:rsidP="00E077C4">
      <w:pPr>
        <w:spacing w:after="200" w:line="276" w:lineRule="auto"/>
        <w:rPr>
          <w:sz w:val="24"/>
          <w:szCs w:val="24"/>
        </w:rPr>
      </w:pPr>
      <w:r w:rsidRPr="00573387">
        <w:rPr>
          <w:sz w:val="24"/>
          <w:szCs w:val="24"/>
        </w:rPr>
        <w:t>Представитель Комиссии _______________________________________________________</w:t>
      </w:r>
    </w:p>
    <w:p w:rsidR="00573387" w:rsidRPr="00E077C4" w:rsidRDefault="00573387" w:rsidP="00E077C4">
      <w:pPr>
        <w:spacing w:after="200" w:line="276" w:lineRule="auto"/>
        <w:ind w:left="4248" w:firstLine="708"/>
      </w:pPr>
      <w:r w:rsidRPr="00E077C4">
        <w:t xml:space="preserve"> (Ф.И.О., подпись) </w:t>
      </w:r>
    </w:p>
    <w:p w:rsidR="00573387" w:rsidRPr="00573387" w:rsidRDefault="00573387" w:rsidP="00E077C4">
      <w:pPr>
        <w:spacing w:after="200" w:line="276" w:lineRule="auto"/>
        <w:rPr>
          <w:sz w:val="24"/>
          <w:szCs w:val="24"/>
        </w:rPr>
      </w:pPr>
      <w:r w:rsidRPr="00573387">
        <w:rPr>
          <w:sz w:val="24"/>
          <w:szCs w:val="24"/>
        </w:rPr>
        <w:t>Представитель кадровой службы _________________________________________________</w:t>
      </w:r>
    </w:p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</w:p>
    <w:p w:rsidR="00573387" w:rsidRPr="00E077C4" w:rsidRDefault="00573387" w:rsidP="00E077C4">
      <w:pPr>
        <w:spacing w:after="200" w:line="276" w:lineRule="auto"/>
        <w:jc w:val="center"/>
        <w:rPr>
          <w:b/>
          <w:sz w:val="24"/>
          <w:szCs w:val="24"/>
        </w:rPr>
      </w:pPr>
      <w:r w:rsidRPr="00E077C4">
        <w:rPr>
          <w:b/>
          <w:sz w:val="24"/>
          <w:szCs w:val="24"/>
        </w:rPr>
        <w:t>Решение директора по декларации</w:t>
      </w:r>
    </w:p>
    <w:tbl>
      <w:tblPr>
        <w:tblStyle w:val="a3"/>
        <w:tblW w:w="0" w:type="auto"/>
        <w:tblLook w:val="04A0"/>
      </w:tblPr>
      <w:tblGrid>
        <w:gridCol w:w="6576"/>
        <w:gridCol w:w="2995"/>
      </w:tblGrid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573387">
              <w:rPr>
                <w:sz w:val="24"/>
                <w:szCs w:val="24"/>
              </w:rPr>
              <w:t>создает</w:t>
            </w:r>
            <w:proofErr w:type="gramEnd"/>
            <w:r w:rsidRPr="00573387">
              <w:rPr>
                <w:sz w:val="24"/>
                <w:szCs w:val="24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387" w:rsidRPr="00573387" w:rsidTr="00573387">
        <w:tc>
          <w:tcPr>
            <w:tcW w:w="5920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_____________________________________________________</w:t>
            </w:r>
          </w:p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73387">
              <w:rPr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3651" w:type="dxa"/>
          </w:tcPr>
          <w:p w:rsidR="00573387" w:rsidRPr="00573387" w:rsidRDefault="00573387" w:rsidP="005733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</w:p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  <w:r w:rsidRPr="00573387">
        <w:rPr>
          <w:sz w:val="24"/>
          <w:szCs w:val="24"/>
        </w:rPr>
        <w:t xml:space="preserve">Непосредственный руководитель </w:t>
      </w:r>
      <w:r w:rsidRPr="00573387">
        <w:rPr>
          <w:sz w:val="24"/>
          <w:szCs w:val="24"/>
        </w:rPr>
        <w:tab/>
      </w:r>
      <w:r w:rsidRPr="00573387">
        <w:rPr>
          <w:sz w:val="24"/>
          <w:szCs w:val="24"/>
        </w:rPr>
        <w:tab/>
        <w:t>________________________________</w:t>
      </w:r>
    </w:p>
    <w:p w:rsidR="00573387" w:rsidRPr="00573387" w:rsidRDefault="00573387" w:rsidP="00573387">
      <w:pPr>
        <w:spacing w:after="200" w:line="276" w:lineRule="auto"/>
        <w:jc w:val="both"/>
        <w:rPr>
          <w:sz w:val="24"/>
          <w:szCs w:val="24"/>
        </w:rPr>
      </w:pPr>
      <w:r w:rsidRPr="00573387">
        <w:rPr>
          <w:sz w:val="24"/>
          <w:szCs w:val="24"/>
        </w:rPr>
        <w:t xml:space="preserve"> </w:t>
      </w:r>
      <w:r w:rsidRPr="00573387">
        <w:rPr>
          <w:sz w:val="24"/>
          <w:szCs w:val="24"/>
        </w:rPr>
        <w:tab/>
      </w:r>
      <w:r w:rsidRPr="00573387">
        <w:rPr>
          <w:sz w:val="24"/>
          <w:szCs w:val="24"/>
        </w:rPr>
        <w:tab/>
      </w:r>
      <w:r w:rsidRPr="00573387">
        <w:rPr>
          <w:sz w:val="24"/>
          <w:szCs w:val="24"/>
        </w:rPr>
        <w:tab/>
      </w:r>
      <w:r w:rsidRPr="00573387">
        <w:rPr>
          <w:sz w:val="24"/>
          <w:szCs w:val="24"/>
        </w:rPr>
        <w:tab/>
      </w:r>
      <w:r w:rsidRPr="00573387">
        <w:rPr>
          <w:sz w:val="24"/>
          <w:szCs w:val="24"/>
        </w:rPr>
        <w:tab/>
      </w:r>
      <w:r w:rsidRPr="00573387">
        <w:rPr>
          <w:sz w:val="24"/>
          <w:szCs w:val="24"/>
        </w:rPr>
        <w:tab/>
      </w:r>
      <w:r w:rsidRPr="00573387">
        <w:rPr>
          <w:sz w:val="24"/>
          <w:szCs w:val="24"/>
        </w:rPr>
        <w:tab/>
        <w:t xml:space="preserve">(Ф.И.О., подпись) </w:t>
      </w:r>
    </w:p>
    <w:sectPr w:rsidR="00573387" w:rsidRPr="00573387" w:rsidSect="00C035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D61"/>
    <w:multiLevelType w:val="hybridMultilevel"/>
    <w:tmpl w:val="BDC4BFFA"/>
    <w:lvl w:ilvl="0" w:tplc="9FB0A0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6056A6"/>
    <w:multiLevelType w:val="hybridMultilevel"/>
    <w:tmpl w:val="251E44BC"/>
    <w:lvl w:ilvl="0" w:tplc="82649D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B1ED3"/>
    <w:multiLevelType w:val="hybridMultilevel"/>
    <w:tmpl w:val="372282A0"/>
    <w:lvl w:ilvl="0" w:tplc="C0B682E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8914BC"/>
    <w:multiLevelType w:val="hybridMultilevel"/>
    <w:tmpl w:val="F83004D4"/>
    <w:lvl w:ilvl="0" w:tplc="FB9082B6">
      <w:start w:val="1"/>
      <w:numFmt w:val="decimal"/>
      <w:lvlText w:val="%1."/>
      <w:lvlJc w:val="left"/>
      <w:pPr>
        <w:ind w:left="2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6" w:hanging="360"/>
      </w:pPr>
    </w:lvl>
    <w:lvl w:ilvl="2" w:tplc="0419001B" w:tentative="1">
      <w:start w:val="1"/>
      <w:numFmt w:val="lowerRoman"/>
      <w:lvlText w:val="%3."/>
      <w:lvlJc w:val="right"/>
      <w:pPr>
        <w:ind w:left="3686" w:hanging="180"/>
      </w:pPr>
    </w:lvl>
    <w:lvl w:ilvl="3" w:tplc="0419000F" w:tentative="1">
      <w:start w:val="1"/>
      <w:numFmt w:val="decimal"/>
      <w:lvlText w:val="%4."/>
      <w:lvlJc w:val="left"/>
      <w:pPr>
        <w:ind w:left="4406" w:hanging="360"/>
      </w:pPr>
    </w:lvl>
    <w:lvl w:ilvl="4" w:tplc="04190019" w:tentative="1">
      <w:start w:val="1"/>
      <w:numFmt w:val="lowerLetter"/>
      <w:lvlText w:val="%5."/>
      <w:lvlJc w:val="left"/>
      <w:pPr>
        <w:ind w:left="5126" w:hanging="360"/>
      </w:pPr>
    </w:lvl>
    <w:lvl w:ilvl="5" w:tplc="0419001B" w:tentative="1">
      <w:start w:val="1"/>
      <w:numFmt w:val="lowerRoman"/>
      <w:lvlText w:val="%6."/>
      <w:lvlJc w:val="right"/>
      <w:pPr>
        <w:ind w:left="5846" w:hanging="180"/>
      </w:pPr>
    </w:lvl>
    <w:lvl w:ilvl="6" w:tplc="0419000F" w:tentative="1">
      <w:start w:val="1"/>
      <w:numFmt w:val="decimal"/>
      <w:lvlText w:val="%7."/>
      <w:lvlJc w:val="left"/>
      <w:pPr>
        <w:ind w:left="6566" w:hanging="360"/>
      </w:pPr>
    </w:lvl>
    <w:lvl w:ilvl="7" w:tplc="04190019" w:tentative="1">
      <w:start w:val="1"/>
      <w:numFmt w:val="lowerLetter"/>
      <w:lvlText w:val="%8."/>
      <w:lvlJc w:val="left"/>
      <w:pPr>
        <w:ind w:left="7286" w:hanging="360"/>
      </w:pPr>
    </w:lvl>
    <w:lvl w:ilvl="8" w:tplc="041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4">
    <w:nsid w:val="7CC432A5"/>
    <w:multiLevelType w:val="hybridMultilevel"/>
    <w:tmpl w:val="A2E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0B"/>
    <w:rsid w:val="00066EA5"/>
    <w:rsid w:val="000A451F"/>
    <w:rsid w:val="000B6123"/>
    <w:rsid w:val="001263B8"/>
    <w:rsid w:val="00154EFC"/>
    <w:rsid w:val="002201F8"/>
    <w:rsid w:val="00220603"/>
    <w:rsid w:val="003907F9"/>
    <w:rsid w:val="004A304F"/>
    <w:rsid w:val="004F452F"/>
    <w:rsid w:val="00573387"/>
    <w:rsid w:val="00687F36"/>
    <w:rsid w:val="00757ABC"/>
    <w:rsid w:val="0079299F"/>
    <w:rsid w:val="00963CA2"/>
    <w:rsid w:val="00965ACA"/>
    <w:rsid w:val="00AE5F40"/>
    <w:rsid w:val="00C0350B"/>
    <w:rsid w:val="00C55049"/>
    <w:rsid w:val="00D22C8A"/>
    <w:rsid w:val="00E077C4"/>
    <w:rsid w:val="00E242F2"/>
    <w:rsid w:val="00F6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</dc:creator>
  <cp:lastModifiedBy>bereg</cp:lastModifiedBy>
  <cp:revision>13</cp:revision>
  <cp:lastPrinted>2023-05-30T08:28:00Z</cp:lastPrinted>
  <dcterms:created xsi:type="dcterms:W3CDTF">2023-03-10T12:08:00Z</dcterms:created>
  <dcterms:modified xsi:type="dcterms:W3CDTF">2023-05-30T15:32:00Z</dcterms:modified>
</cp:coreProperties>
</file>